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55F93B" w14:textId="02DCF710" w:rsidR="00790F32" w:rsidRPr="00790F32" w:rsidRDefault="003A77B3" w:rsidP="00135833">
      <w:pPr>
        <w:shd w:val="clear" w:color="auto" w:fill="C6D9F1" w:themeFill="text2" w:themeFillTint="33"/>
        <w:spacing w:after="0"/>
        <w:jc w:val="center"/>
        <w:rPr>
          <w:rFonts w:ascii="Arial" w:hAnsi="Arial"/>
          <w:b/>
          <w:sz w:val="22"/>
          <w:szCs w:val="20"/>
          <w:lang w:val="en-US"/>
        </w:rPr>
      </w:pPr>
      <w:bookmarkStart w:id="0" w:name="_GoBack"/>
      <w:bookmarkEnd w:id="0"/>
      <w:r>
        <w:rPr>
          <w:rFonts w:ascii="Arial" w:hAnsi="Arial"/>
          <w:b/>
          <w:sz w:val="22"/>
          <w:szCs w:val="20"/>
          <w:lang w:val="en-US"/>
        </w:rPr>
        <w:t xml:space="preserve">PhD </w:t>
      </w:r>
      <w:r w:rsidR="00790F32" w:rsidRPr="00790F32">
        <w:rPr>
          <w:rFonts w:ascii="Arial" w:hAnsi="Arial"/>
          <w:b/>
          <w:sz w:val="22"/>
          <w:szCs w:val="20"/>
          <w:lang w:val="en-US"/>
        </w:rPr>
        <w:t xml:space="preserve">Thesis </w:t>
      </w:r>
      <w:r>
        <w:rPr>
          <w:rFonts w:ascii="Arial" w:hAnsi="Arial"/>
          <w:b/>
          <w:sz w:val="22"/>
          <w:szCs w:val="20"/>
          <w:lang w:val="en-US"/>
        </w:rPr>
        <w:t>project</w:t>
      </w:r>
    </w:p>
    <w:p w14:paraId="4A472B4B" w14:textId="1B791FAD" w:rsidR="00790F32" w:rsidRPr="00790F32" w:rsidRDefault="00790F32" w:rsidP="00135833">
      <w:pPr>
        <w:shd w:val="clear" w:color="auto" w:fill="C6D9F1" w:themeFill="text2" w:themeFillTint="33"/>
        <w:spacing w:after="240" w:line="360" w:lineRule="auto"/>
        <w:jc w:val="center"/>
        <w:rPr>
          <w:rFonts w:ascii="Arial" w:hAnsi="Arial"/>
          <w:b/>
          <w:i/>
          <w:sz w:val="22"/>
          <w:szCs w:val="20"/>
          <w:lang w:val="en-US"/>
        </w:rPr>
      </w:pPr>
      <w:r w:rsidRPr="00790F32">
        <w:rPr>
          <w:rFonts w:ascii="Arial" w:hAnsi="Arial"/>
          <w:b/>
          <w:i/>
          <w:sz w:val="22"/>
          <w:szCs w:val="20"/>
          <w:lang w:val="en-US"/>
        </w:rPr>
        <w:t xml:space="preserve">Development </w:t>
      </w:r>
      <w:r>
        <w:rPr>
          <w:rFonts w:ascii="Arial" w:hAnsi="Arial"/>
          <w:b/>
          <w:i/>
          <w:sz w:val="22"/>
          <w:szCs w:val="20"/>
          <w:lang w:val="en-US"/>
        </w:rPr>
        <w:t xml:space="preserve">of ultrasound device for transcranial </w:t>
      </w:r>
      <w:proofErr w:type="spellStart"/>
      <w:r w:rsidRPr="00790F32">
        <w:rPr>
          <w:rFonts w:ascii="Arial" w:hAnsi="Arial"/>
          <w:b/>
          <w:i/>
          <w:sz w:val="22"/>
          <w:szCs w:val="20"/>
          <w:lang w:val="en-US"/>
        </w:rPr>
        <w:t>neurostimulation</w:t>
      </w:r>
      <w:proofErr w:type="spellEnd"/>
    </w:p>
    <w:p w14:paraId="2754B470" w14:textId="3EE824E7" w:rsidR="00790F32" w:rsidRPr="00D402A9" w:rsidRDefault="00790F32" w:rsidP="00467249">
      <w:pPr>
        <w:spacing w:after="120" w:line="360" w:lineRule="auto"/>
        <w:jc w:val="both"/>
        <w:rPr>
          <w:rFonts w:ascii="Arial" w:hAnsi="Arial"/>
          <w:sz w:val="20"/>
          <w:szCs w:val="20"/>
          <w:lang w:val="en-US"/>
        </w:rPr>
      </w:pPr>
      <w:r w:rsidRPr="00790F32">
        <w:rPr>
          <w:rFonts w:ascii="Arial" w:hAnsi="Arial"/>
          <w:b/>
          <w:i/>
          <w:sz w:val="20"/>
          <w:szCs w:val="20"/>
          <w:lang w:val="en-US"/>
        </w:rPr>
        <w:t xml:space="preserve">Context: </w:t>
      </w:r>
      <w:r w:rsidR="004405C8">
        <w:rPr>
          <w:rFonts w:ascii="Arial" w:hAnsi="Arial"/>
          <w:sz w:val="20"/>
          <w:szCs w:val="20"/>
          <w:lang w:val="en-US"/>
        </w:rPr>
        <w:t>S</w:t>
      </w:r>
      <w:r w:rsidRPr="00790F32">
        <w:rPr>
          <w:rFonts w:ascii="Arial" w:hAnsi="Arial"/>
          <w:sz w:val="20"/>
          <w:szCs w:val="20"/>
          <w:lang w:val="en-US"/>
        </w:rPr>
        <w:t>tructural and functional brain alterations</w:t>
      </w:r>
      <w:r w:rsidR="004405C8">
        <w:rPr>
          <w:rFonts w:ascii="Arial" w:hAnsi="Arial"/>
          <w:sz w:val="20"/>
          <w:szCs w:val="20"/>
          <w:lang w:val="en-US"/>
        </w:rPr>
        <w:t xml:space="preserve"> are </w:t>
      </w:r>
      <w:r w:rsidR="00145554">
        <w:rPr>
          <w:rFonts w:ascii="Arial" w:hAnsi="Arial"/>
          <w:sz w:val="20"/>
          <w:szCs w:val="20"/>
          <w:lang w:val="en-US"/>
        </w:rPr>
        <w:t xml:space="preserve">the </w:t>
      </w:r>
      <w:r w:rsidR="004405C8">
        <w:rPr>
          <w:rFonts w:ascii="Arial" w:hAnsi="Arial"/>
          <w:sz w:val="20"/>
          <w:szCs w:val="20"/>
          <w:lang w:val="en-US"/>
        </w:rPr>
        <w:t>main causes of s</w:t>
      </w:r>
      <w:r w:rsidR="004405C8" w:rsidRPr="00790F32">
        <w:rPr>
          <w:rFonts w:ascii="Arial" w:hAnsi="Arial"/>
          <w:sz w:val="20"/>
          <w:szCs w:val="20"/>
          <w:lang w:val="en-US"/>
        </w:rPr>
        <w:t>everal neuropsychiatric (</w:t>
      </w:r>
      <w:r w:rsidR="004405C8" w:rsidRPr="00790F32">
        <w:rPr>
          <w:rFonts w:ascii="Arial" w:hAnsi="Arial"/>
          <w:i/>
          <w:sz w:val="20"/>
          <w:szCs w:val="20"/>
          <w:lang w:val="en-US"/>
        </w:rPr>
        <w:t xml:space="preserve">e.g., </w:t>
      </w:r>
      <w:r w:rsidR="004405C8" w:rsidRPr="00790F32">
        <w:rPr>
          <w:rFonts w:ascii="Arial" w:hAnsi="Arial"/>
          <w:sz w:val="20"/>
          <w:szCs w:val="20"/>
          <w:lang w:val="en-US"/>
        </w:rPr>
        <w:t>depression, autism) and neurodegenerative (</w:t>
      </w:r>
      <w:r w:rsidR="004405C8" w:rsidRPr="00790F32">
        <w:rPr>
          <w:rFonts w:ascii="Arial" w:hAnsi="Arial"/>
          <w:i/>
          <w:sz w:val="20"/>
          <w:szCs w:val="20"/>
          <w:lang w:val="en-US"/>
        </w:rPr>
        <w:t xml:space="preserve">e.g., </w:t>
      </w:r>
      <w:r w:rsidR="004405C8" w:rsidRPr="00790F32">
        <w:rPr>
          <w:rFonts w:ascii="Arial" w:hAnsi="Arial"/>
          <w:sz w:val="20"/>
          <w:szCs w:val="20"/>
          <w:lang w:val="en-US"/>
        </w:rPr>
        <w:t>Parkinson disease) disorders</w:t>
      </w:r>
      <w:r w:rsidRPr="00790F32">
        <w:rPr>
          <w:rFonts w:ascii="Arial" w:hAnsi="Arial"/>
          <w:sz w:val="20"/>
          <w:szCs w:val="20"/>
          <w:lang w:val="en-US"/>
        </w:rPr>
        <w:t xml:space="preserve">. </w:t>
      </w:r>
      <w:r w:rsidR="004405C8" w:rsidRPr="004405C8">
        <w:rPr>
          <w:rFonts w:ascii="Arial" w:hAnsi="Arial"/>
          <w:sz w:val="20"/>
          <w:szCs w:val="20"/>
          <w:lang w:val="en-US"/>
        </w:rPr>
        <w:t>These brain alteration</w:t>
      </w:r>
      <w:r w:rsidRPr="004405C8">
        <w:rPr>
          <w:rFonts w:ascii="Arial" w:hAnsi="Arial"/>
          <w:sz w:val="20"/>
          <w:szCs w:val="20"/>
          <w:lang w:val="en-US"/>
        </w:rPr>
        <w:t xml:space="preserve">s </w:t>
      </w:r>
      <w:r w:rsidR="004405C8" w:rsidRPr="004405C8">
        <w:rPr>
          <w:rFonts w:ascii="Arial" w:hAnsi="Arial"/>
          <w:sz w:val="20"/>
          <w:szCs w:val="20"/>
          <w:lang w:val="en-US"/>
        </w:rPr>
        <w:t xml:space="preserve">are related </w:t>
      </w:r>
      <w:r w:rsidR="004405C8">
        <w:rPr>
          <w:rFonts w:ascii="Arial" w:hAnsi="Arial"/>
          <w:sz w:val="20"/>
          <w:szCs w:val="20"/>
          <w:lang w:val="en-US"/>
        </w:rPr>
        <w:t>to an</w:t>
      </w:r>
      <w:r w:rsidR="004405C8" w:rsidRPr="004405C8">
        <w:rPr>
          <w:rFonts w:ascii="Arial" w:hAnsi="Arial"/>
          <w:sz w:val="20"/>
          <w:szCs w:val="20"/>
          <w:lang w:val="en-US"/>
        </w:rPr>
        <w:t xml:space="preserve"> enhanced resistance to therapeutic molecules </w:t>
      </w:r>
      <w:r w:rsidRPr="004405C8">
        <w:rPr>
          <w:rFonts w:ascii="Arial" w:hAnsi="Arial"/>
          <w:sz w:val="20"/>
          <w:szCs w:val="20"/>
          <w:lang w:val="en-US"/>
        </w:rPr>
        <w:t>(</w:t>
      </w:r>
      <w:r w:rsidRPr="004405C8">
        <w:rPr>
          <w:rFonts w:ascii="Arial" w:hAnsi="Arial"/>
          <w:i/>
          <w:sz w:val="20"/>
          <w:szCs w:val="20"/>
          <w:lang w:val="en-US"/>
        </w:rPr>
        <w:t xml:space="preserve">e.g., </w:t>
      </w:r>
      <w:r w:rsidRPr="004405C8">
        <w:rPr>
          <w:rFonts w:ascii="Arial" w:hAnsi="Arial"/>
          <w:sz w:val="20"/>
          <w:szCs w:val="20"/>
          <w:lang w:val="en-US"/>
        </w:rPr>
        <w:t>d</w:t>
      </w:r>
      <w:r w:rsidR="004405C8" w:rsidRPr="004405C8">
        <w:rPr>
          <w:rFonts w:ascii="Arial" w:hAnsi="Arial"/>
          <w:sz w:val="20"/>
          <w:szCs w:val="20"/>
          <w:lang w:val="en-US"/>
        </w:rPr>
        <w:t>e</w:t>
      </w:r>
      <w:r w:rsidRPr="004405C8">
        <w:rPr>
          <w:rFonts w:ascii="Arial" w:hAnsi="Arial"/>
          <w:sz w:val="20"/>
          <w:szCs w:val="20"/>
          <w:lang w:val="en-US"/>
        </w:rPr>
        <w:t>pression).</w:t>
      </w:r>
      <w:r w:rsidRPr="00D402A9">
        <w:rPr>
          <w:rFonts w:ascii="Arial" w:hAnsi="Arial"/>
          <w:sz w:val="20"/>
          <w:szCs w:val="20"/>
          <w:lang w:val="en-US"/>
        </w:rPr>
        <w:t xml:space="preserve"> </w:t>
      </w:r>
      <w:r w:rsidR="004405C8" w:rsidRPr="004405C8">
        <w:rPr>
          <w:rFonts w:ascii="Arial" w:hAnsi="Arial"/>
          <w:sz w:val="20"/>
          <w:szCs w:val="20"/>
          <w:lang w:val="en-US"/>
        </w:rPr>
        <w:t>In addition, these cerebral disorders</w:t>
      </w:r>
      <w:r w:rsidRPr="004405C8">
        <w:rPr>
          <w:rFonts w:ascii="Arial" w:hAnsi="Arial"/>
          <w:sz w:val="20"/>
          <w:szCs w:val="20"/>
          <w:lang w:val="en-US"/>
        </w:rPr>
        <w:t xml:space="preserve"> </w:t>
      </w:r>
      <w:r w:rsidR="004405C8" w:rsidRPr="004405C8">
        <w:rPr>
          <w:rFonts w:ascii="Arial" w:hAnsi="Arial"/>
          <w:sz w:val="20"/>
          <w:szCs w:val="20"/>
          <w:lang w:val="en-US"/>
        </w:rPr>
        <w:t xml:space="preserve">do not all have effective and safe treatments. </w:t>
      </w:r>
      <w:r w:rsidR="00C94FD2">
        <w:rPr>
          <w:rFonts w:ascii="Arial" w:hAnsi="Arial"/>
          <w:sz w:val="20"/>
          <w:szCs w:val="20"/>
          <w:lang w:val="en-US"/>
        </w:rPr>
        <w:t xml:space="preserve">In this context, </w:t>
      </w:r>
      <w:proofErr w:type="spellStart"/>
      <w:r w:rsidR="00C94FD2">
        <w:rPr>
          <w:rFonts w:ascii="Arial" w:hAnsi="Arial"/>
          <w:sz w:val="20"/>
          <w:szCs w:val="20"/>
          <w:lang w:val="en-US"/>
        </w:rPr>
        <w:t>neurostimulation</w:t>
      </w:r>
      <w:proofErr w:type="spellEnd"/>
      <w:r w:rsidR="00C94FD2">
        <w:rPr>
          <w:rFonts w:ascii="Arial" w:hAnsi="Arial"/>
          <w:sz w:val="20"/>
          <w:szCs w:val="20"/>
          <w:lang w:val="en-US"/>
        </w:rPr>
        <w:t xml:space="preserve"> techniques using electric (</w:t>
      </w:r>
      <w:r w:rsidR="00893EA7">
        <w:rPr>
          <w:rFonts w:ascii="Arial" w:hAnsi="Arial"/>
          <w:sz w:val="20"/>
          <w:szCs w:val="20"/>
          <w:lang w:val="en-US"/>
        </w:rPr>
        <w:t>Deep brain stimulation, DBS</w:t>
      </w:r>
      <w:r w:rsidR="00C94FD2">
        <w:rPr>
          <w:rFonts w:ascii="Arial" w:hAnsi="Arial"/>
          <w:sz w:val="20"/>
          <w:szCs w:val="20"/>
          <w:lang w:val="en-US"/>
        </w:rPr>
        <w:t>) or magnetic (</w:t>
      </w:r>
      <w:r w:rsidR="00644457">
        <w:rPr>
          <w:rFonts w:ascii="Arial" w:hAnsi="Arial"/>
          <w:sz w:val="20"/>
          <w:szCs w:val="20"/>
          <w:lang w:val="en-US"/>
        </w:rPr>
        <w:t xml:space="preserve">repeated </w:t>
      </w:r>
      <w:r w:rsidR="00C94FD2">
        <w:rPr>
          <w:rFonts w:ascii="Arial" w:hAnsi="Arial"/>
          <w:sz w:val="20"/>
          <w:szCs w:val="20"/>
          <w:lang w:val="en-US"/>
        </w:rPr>
        <w:t xml:space="preserve">Transcranial magnetic stimulation, </w:t>
      </w:r>
      <w:proofErr w:type="spellStart"/>
      <w:r w:rsidR="00644457">
        <w:rPr>
          <w:rFonts w:ascii="Arial" w:hAnsi="Arial"/>
          <w:sz w:val="20"/>
          <w:szCs w:val="20"/>
          <w:lang w:val="en-US"/>
        </w:rPr>
        <w:t>r</w:t>
      </w:r>
      <w:r w:rsidR="00C94FD2">
        <w:rPr>
          <w:rFonts w:ascii="Arial" w:hAnsi="Arial"/>
          <w:sz w:val="20"/>
          <w:szCs w:val="20"/>
          <w:lang w:val="en-US"/>
        </w:rPr>
        <w:t>TMS</w:t>
      </w:r>
      <w:proofErr w:type="spellEnd"/>
      <w:r w:rsidR="00C94FD2">
        <w:rPr>
          <w:rFonts w:ascii="Arial" w:hAnsi="Arial"/>
          <w:sz w:val="20"/>
          <w:szCs w:val="20"/>
          <w:lang w:val="en-US"/>
        </w:rPr>
        <w:t xml:space="preserve">) fields </w:t>
      </w:r>
      <w:r w:rsidR="00644457">
        <w:rPr>
          <w:rFonts w:ascii="Arial" w:hAnsi="Arial"/>
          <w:sz w:val="20"/>
          <w:szCs w:val="20"/>
          <w:lang w:val="en-US"/>
        </w:rPr>
        <w:t>have been proposed</w:t>
      </w:r>
      <w:r w:rsidR="00C94FD2">
        <w:rPr>
          <w:rFonts w:ascii="Arial" w:hAnsi="Arial"/>
          <w:sz w:val="20"/>
          <w:szCs w:val="20"/>
          <w:lang w:val="en-US"/>
        </w:rPr>
        <w:t xml:space="preserve">. </w:t>
      </w:r>
      <w:r w:rsidR="00893EA7">
        <w:rPr>
          <w:rFonts w:ascii="Arial" w:hAnsi="Arial"/>
          <w:sz w:val="20"/>
          <w:szCs w:val="20"/>
          <w:lang w:val="en-US"/>
        </w:rPr>
        <w:t>If p</w:t>
      </w:r>
      <w:r w:rsidR="00893EA7" w:rsidRPr="00893EA7">
        <w:rPr>
          <w:rFonts w:ascii="Arial" w:hAnsi="Arial"/>
          <w:sz w:val="20"/>
          <w:szCs w:val="20"/>
          <w:lang w:val="en-US"/>
        </w:rPr>
        <w:t>ilot s</w:t>
      </w:r>
      <w:r w:rsidR="00893EA7">
        <w:rPr>
          <w:rFonts w:ascii="Arial" w:hAnsi="Arial"/>
          <w:sz w:val="20"/>
          <w:szCs w:val="20"/>
          <w:lang w:val="en-US"/>
        </w:rPr>
        <w:t xml:space="preserve">tudies showed promising results, these </w:t>
      </w:r>
      <w:proofErr w:type="spellStart"/>
      <w:r w:rsidR="00893EA7">
        <w:rPr>
          <w:rFonts w:ascii="Arial" w:hAnsi="Arial"/>
          <w:sz w:val="20"/>
          <w:szCs w:val="20"/>
          <w:lang w:val="en-US"/>
        </w:rPr>
        <w:t>neurostimulation</w:t>
      </w:r>
      <w:proofErr w:type="spellEnd"/>
      <w:r w:rsidR="00893EA7">
        <w:rPr>
          <w:rFonts w:ascii="Arial" w:hAnsi="Arial"/>
          <w:sz w:val="20"/>
          <w:szCs w:val="20"/>
          <w:lang w:val="en-US"/>
        </w:rPr>
        <w:t xml:space="preserve"> methods have strong limitations.</w:t>
      </w:r>
      <w:r w:rsidR="00893EA7" w:rsidRPr="00D402A9">
        <w:rPr>
          <w:rFonts w:ascii="Arial" w:hAnsi="Arial"/>
          <w:sz w:val="20"/>
          <w:szCs w:val="20"/>
          <w:lang w:val="en-US"/>
        </w:rPr>
        <w:t xml:space="preserve"> </w:t>
      </w:r>
      <w:r w:rsidR="00893EA7" w:rsidRPr="00893EA7">
        <w:rPr>
          <w:rFonts w:ascii="Arial" w:hAnsi="Arial"/>
          <w:sz w:val="20"/>
          <w:szCs w:val="20"/>
          <w:lang w:val="en-US"/>
        </w:rPr>
        <w:t>Indeed, the DBS is an</w:t>
      </w:r>
      <w:r w:rsidR="009049E9">
        <w:rPr>
          <w:rFonts w:ascii="Arial" w:hAnsi="Arial"/>
          <w:sz w:val="20"/>
          <w:szCs w:val="20"/>
          <w:lang w:val="en-US"/>
        </w:rPr>
        <w:t xml:space="preserve"> invasive method, which requires</w:t>
      </w:r>
      <w:r w:rsidR="00893EA7" w:rsidRPr="00893EA7">
        <w:rPr>
          <w:rFonts w:ascii="Arial" w:hAnsi="Arial"/>
          <w:sz w:val="20"/>
          <w:szCs w:val="20"/>
          <w:lang w:val="en-US"/>
        </w:rPr>
        <w:t xml:space="preserve"> the intracerebral implantation of electrodes, thus limiting its clinical use.</w:t>
      </w:r>
      <w:r w:rsidRPr="00D402A9">
        <w:rPr>
          <w:rFonts w:ascii="Arial" w:hAnsi="Arial"/>
          <w:sz w:val="20"/>
          <w:szCs w:val="20"/>
          <w:lang w:val="en-US"/>
        </w:rPr>
        <w:t xml:space="preserve"> </w:t>
      </w:r>
      <w:r w:rsidR="009049E9" w:rsidRPr="009049E9">
        <w:rPr>
          <w:rFonts w:ascii="Arial" w:hAnsi="Arial"/>
          <w:sz w:val="20"/>
          <w:szCs w:val="20"/>
          <w:lang w:val="en-US"/>
        </w:rPr>
        <w:t xml:space="preserve">The </w:t>
      </w:r>
      <w:proofErr w:type="spellStart"/>
      <w:r w:rsidR="00644457">
        <w:rPr>
          <w:rFonts w:ascii="Arial" w:hAnsi="Arial"/>
          <w:sz w:val="20"/>
          <w:szCs w:val="20"/>
          <w:lang w:val="en-US"/>
        </w:rPr>
        <w:t>r</w:t>
      </w:r>
      <w:r w:rsidR="009049E9" w:rsidRPr="009049E9">
        <w:rPr>
          <w:rFonts w:ascii="Arial" w:hAnsi="Arial"/>
          <w:sz w:val="20"/>
          <w:szCs w:val="20"/>
          <w:lang w:val="en-US"/>
        </w:rPr>
        <w:t>TMS</w:t>
      </w:r>
      <w:proofErr w:type="spellEnd"/>
      <w:r w:rsidR="009049E9" w:rsidRPr="009049E9">
        <w:rPr>
          <w:rFonts w:ascii="Arial" w:hAnsi="Arial"/>
          <w:sz w:val="20"/>
          <w:szCs w:val="20"/>
          <w:lang w:val="en-US"/>
        </w:rPr>
        <w:t xml:space="preserve"> is not able to stimulate deep brain </w:t>
      </w:r>
      <w:r w:rsidR="00644457">
        <w:rPr>
          <w:rFonts w:ascii="Arial" w:hAnsi="Arial"/>
          <w:sz w:val="20"/>
          <w:szCs w:val="20"/>
          <w:lang w:val="en-US"/>
        </w:rPr>
        <w:t>structures</w:t>
      </w:r>
      <w:r w:rsidR="009049E9" w:rsidRPr="00D402A9">
        <w:rPr>
          <w:rFonts w:ascii="Arial" w:hAnsi="Arial"/>
          <w:sz w:val="20"/>
          <w:szCs w:val="20"/>
          <w:lang w:val="en-US"/>
        </w:rPr>
        <w:t xml:space="preserve">. </w:t>
      </w:r>
      <w:r w:rsidR="009049E9" w:rsidRPr="009049E9">
        <w:rPr>
          <w:rFonts w:ascii="Arial" w:hAnsi="Arial"/>
          <w:sz w:val="20"/>
          <w:szCs w:val="20"/>
          <w:lang w:val="en-US"/>
        </w:rPr>
        <w:t xml:space="preserve">Recent investigations reported that the transcranial ultrasound </w:t>
      </w:r>
      <w:proofErr w:type="spellStart"/>
      <w:r w:rsidR="00857F9D">
        <w:rPr>
          <w:rFonts w:ascii="Arial" w:hAnsi="Arial"/>
          <w:sz w:val="20"/>
          <w:szCs w:val="20"/>
          <w:lang w:val="en-US"/>
        </w:rPr>
        <w:t>neuro</w:t>
      </w:r>
      <w:r w:rsidR="009049E9" w:rsidRPr="009049E9">
        <w:rPr>
          <w:rFonts w:ascii="Arial" w:hAnsi="Arial"/>
          <w:sz w:val="20"/>
          <w:szCs w:val="20"/>
          <w:lang w:val="en-US"/>
        </w:rPr>
        <w:t>stimulation</w:t>
      </w:r>
      <w:proofErr w:type="spellEnd"/>
      <w:r w:rsidR="00857F9D">
        <w:rPr>
          <w:rFonts w:ascii="Arial" w:hAnsi="Arial"/>
          <w:sz w:val="20"/>
          <w:szCs w:val="20"/>
          <w:lang w:val="en-US"/>
        </w:rPr>
        <w:t xml:space="preserve"> (TUS)</w:t>
      </w:r>
      <w:r w:rsidR="009049E9" w:rsidRPr="009049E9">
        <w:rPr>
          <w:rFonts w:ascii="Arial" w:hAnsi="Arial"/>
          <w:sz w:val="20"/>
          <w:szCs w:val="20"/>
          <w:lang w:val="en-US"/>
        </w:rPr>
        <w:t xml:space="preserve"> </w:t>
      </w:r>
      <w:r w:rsidR="009049E9">
        <w:rPr>
          <w:rFonts w:ascii="Arial" w:hAnsi="Arial"/>
          <w:sz w:val="20"/>
          <w:szCs w:val="20"/>
          <w:lang w:val="en-US"/>
        </w:rPr>
        <w:t xml:space="preserve">can modify the </w:t>
      </w:r>
      <w:r w:rsidR="009049E9" w:rsidRPr="009049E9">
        <w:rPr>
          <w:rFonts w:ascii="Arial" w:hAnsi="Arial"/>
          <w:sz w:val="20"/>
          <w:szCs w:val="20"/>
          <w:lang w:val="en-US"/>
        </w:rPr>
        <w:t>brain electric activities.</w:t>
      </w:r>
      <w:r w:rsidR="009049E9" w:rsidRPr="00D402A9">
        <w:rPr>
          <w:rFonts w:ascii="Arial" w:hAnsi="Arial"/>
          <w:sz w:val="20"/>
          <w:szCs w:val="20"/>
          <w:lang w:val="en-US"/>
        </w:rPr>
        <w:t xml:space="preserve"> </w:t>
      </w:r>
    </w:p>
    <w:p w14:paraId="779AFE82" w14:textId="6ADC7DE5" w:rsidR="00790F32" w:rsidRPr="00790F32" w:rsidRDefault="009049E9" w:rsidP="00467249">
      <w:pPr>
        <w:spacing w:after="120" w:line="360" w:lineRule="auto"/>
        <w:jc w:val="both"/>
        <w:rPr>
          <w:rFonts w:ascii="Arial" w:hAnsi="Arial"/>
          <w:sz w:val="20"/>
          <w:szCs w:val="20"/>
        </w:rPr>
      </w:pPr>
      <w:r w:rsidRPr="009049E9">
        <w:rPr>
          <w:rFonts w:ascii="Arial" w:hAnsi="Arial"/>
          <w:b/>
          <w:i/>
          <w:sz w:val="20"/>
          <w:szCs w:val="20"/>
          <w:lang w:val="en-US"/>
        </w:rPr>
        <w:t>Problematic</w:t>
      </w:r>
      <w:r w:rsidR="00790F32" w:rsidRPr="009049E9">
        <w:rPr>
          <w:rFonts w:ascii="Arial" w:hAnsi="Arial"/>
          <w:b/>
          <w:i/>
          <w:sz w:val="20"/>
          <w:szCs w:val="20"/>
          <w:lang w:val="en-US"/>
        </w:rPr>
        <w:t>:</w:t>
      </w:r>
      <w:r w:rsidR="00790F32">
        <w:rPr>
          <w:rFonts w:ascii="Arial" w:hAnsi="Arial"/>
          <w:b/>
          <w:sz w:val="20"/>
          <w:szCs w:val="20"/>
        </w:rPr>
        <w:t xml:space="preserve"> </w:t>
      </w:r>
      <w:r w:rsidR="00857F9D" w:rsidRPr="00857F9D">
        <w:rPr>
          <w:rFonts w:ascii="Arial" w:hAnsi="Arial"/>
          <w:sz w:val="20"/>
          <w:szCs w:val="20"/>
          <w:lang w:val="en-US"/>
        </w:rPr>
        <w:t xml:space="preserve">The development of </w:t>
      </w:r>
      <w:r w:rsidR="00857F9D">
        <w:rPr>
          <w:rFonts w:ascii="Arial" w:hAnsi="Arial"/>
          <w:sz w:val="20"/>
          <w:szCs w:val="20"/>
          <w:lang w:val="en-US"/>
        </w:rPr>
        <w:t>TUS</w:t>
      </w:r>
      <w:r w:rsidR="00857F9D" w:rsidRPr="00857F9D">
        <w:rPr>
          <w:rFonts w:ascii="Arial" w:hAnsi="Arial"/>
          <w:sz w:val="20"/>
          <w:szCs w:val="20"/>
          <w:lang w:val="en-US"/>
        </w:rPr>
        <w:t xml:space="preserve"> in clinics requires the design of ultrasound device dedicated to this application</w:t>
      </w:r>
      <w:r w:rsidR="00857F9D">
        <w:rPr>
          <w:rFonts w:ascii="Arial" w:hAnsi="Arial"/>
          <w:sz w:val="20"/>
          <w:szCs w:val="20"/>
          <w:lang w:val="en-US"/>
        </w:rPr>
        <w:t xml:space="preserve"> and the development of effective and </w:t>
      </w:r>
      <w:r w:rsidR="00644457">
        <w:rPr>
          <w:rFonts w:ascii="Arial" w:hAnsi="Arial"/>
          <w:sz w:val="20"/>
          <w:szCs w:val="20"/>
          <w:lang w:val="en-US"/>
        </w:rPr>
        <w:t xml:space="preserve">safe </w:t>
      </w:r>
      <w:r w:rsidR="00857F9D">
        <w:rPr>
          <w:rFonts w:ascii="Arial" w:hAnsi="Arial"/>
          <w:sz w:val="20"/>
          <w:szCs w:val="20"/>
          <w:lang w:val="en-US"/>
        </w:rPr>
        <w:t>protocol</w:t>
      </w:r>
      <w:r w:rsidR="00644457">
        <w:rPr>
          <w:rFonts w:ascii="Arial" w:hAnsi="Arial"/>
          <w:sz w:val="20"/>
          <w:szCs w:val="20"/>
          <w:lang w:val="en-US"/>
        </w:rPr>
        <w:t>s</w:t>
      </w:r>
      <w:r w:rsidR="00857F9D" w:rsidRPr="00857F9D">
        <w:rPr>
          <w:rFonts w:ascii="Arial" w:hAnsi="Arial"/>
          <w:sz w:val="20"/>
          <w:szCs w:val="20"/>
          <w:lang w:val="en-US"/>
        </w:rPr>
        <w:t>.</w:t>
      </w:r>
      <w:r w:rsidR="00857F9D">
        <w:rPr>
          <w:rFonts w:ascii="Arial" w:hAnsi="Arial"/>
          <w:sz w:val="20"/>
          <w:szCs w:val="20"/>
        </w:rPr>
        <w:t xml:space="preserve"> </w:t>
      </w:r>
    </w:p>
    <w:p w14:paraId="1022A88E" w14:textId="2A3ACE74" w:rsidR="00790F32" w:rsidRPr="00790F32" w:rsidRDefault="00857F9D" w:rsidP="00467249">
      <w:pPr>
        <w:spacing w:after="120" w:line="360" w:lineRule="auto"/>
        <w:jc w:val="both"/>
        <w:rPr>
          <w:rFonts w:ascii="Arial" w:hAnsi="Arial"/>
          <w:sz w:val="20"/>
          <w:szCs w:val="20"/>
        </w:rPr>
      </w:pPr>
      <w:r w:rsidRPr="00857F9D">
        <w:rPr>
          <w:rFonts w:ascii="Arial" w:hAnsi="Arial"/>
          <w:b/>
          <w:i/>
          <w:sz w:val="20"/>
          <w:szCs w:val="20"/>
          <w:lang w:val="en-US"/>
        </w:rPr>
        <w:t>Preliminary data</w:t>
      </w:r>
      <w:r w:rsidR="00790F32" w:rsidRPr="00857F9D">
        <w:rPr>
          <w:rFonts w:ascii="Arial" w:hAnsi="Arial"/>
          <w:b/>
          <w:i/>
          <w:sz w:val="20"/>
          <w:szCs w:val="20"/>
          <w:lang w:val="en-US"/>
        </w:rPr>
        <w:t>:</w:t>
      </w:r>
      <w:r w:rsidR="00790F32" w:rsidRPr="00857F9D">
        <w:rPr>
          <w:rFonts w:ascii="Arial" w:hAnsi="Arial"/>
          <w:b/>
          <w:sz w:val="20"/>
          <w:szCs w:val="20"/>
          <w:lang w:val="en-US"/>
        </w:rPr>
        <w:t xml:space="preserve"> </w:t>
      </w:r>
      <w:r w:rsidR="00644457">
        <w:rPr>
          <w:rFonts w:ascii="Arial" w:hAnsi="Arial"/>
          <w:sz w:val="20"/>
          <w:szCs w:val="20"/>
          <w:lang w:val="en-US"/>
        </w:rPr>
        <w:t>W</w:t>
      </w:r>
      <w:r>
        <w:rPr>
          <w:rFonts w:ascii="Arial" w:hAnsi="Arial"/>
          <w:sz w:val="20"/>
          <w:szCs w:val="20"/>
          <w:lang w:val="en-US"/>
        </w:rPr>
        <w:t xml:space="preserve">e designed </w:t>
      </w:r>
      <w:proofErr w:type="gramStart"/>
      <w:r>
        <w:rPr>
          <w:rFonts w:ascii="Arial" w:hAnsi="Arial"/>
          <w:sz w:val="20"/>
          <w:szCs w:val="20"/>
          <w:lang w:val="en-US"/>
        </w:rPr>
        <w:t>a</w:t>
      </w:r>
      <w:proofErr w:type="gramEnd"/>
      <w:r>
        <w:rPr>
          <w:rFonts w:ascii="Arial" w:hAnsi="Arial"/>
          <w:sz w:val="20"/>
          <w:szCs w:val="20"/>
          <w:lang w:val="en-US"/>
        </w:rPr>
        <w:t xml:space="preserve"> ultrasound prototype </w:t>
      </w:r>
      <w:r w:rsidR="00644457">
        <w:rPr>
          <w:rFonts w:ascii="Arial" w:hAnsi="Arial"/>
          <w:sz w:val="20"/>
          <w:szCs w:val="20"/>
          <w:lang w:val="en-US"/>
        </w:rPr>
        <w:t xml:space="preserve">device </w:t>
      </w:r>
      <w:r>
        <w:rPr>
          <w:rFonts w:ascii="Arial" w:hAnsi="Arial"/>
          <w:sz w:val="20"/>
          <w:szCs w:val="20"/>
          <w:lang w:val="en-US"/>
        </w:rPr>
        <w:t xml:space="preserve">for TUS </w:t>
      </w:r>
      <w:r w:rsidR="00644457">
        <w:rPr>
          <w:rFonts w:ascii="Arial" w:hAnsi="Arial"/>
          <w:sz w:val="20"/>
          <w:szCs w:val="20"/>
          <w:lang w:val="en-US"/>
        </w:rPr>
        <w:t xml:space="preserve">of </w:t>
      </w:r>
      <w:r w:rsidR="00A41B9C">
        <w:rPr>
          <w:rFonts w:ascii="Arial" w:hAnsi="Arial"/>
          <w:sz w:val="20"/>
          <w:szCs w:val="20"/>
          <w:lang w:val="en-US"/>
        </w:rPr>
        <w:t xml:space="preserve">anesthetized mouse. </w:t>
      </w:r>
      <w:r w:rsidR="00A41B9C" w:rsidRPr="00A41B9C">
        <w:rPr>
          <w:rFonts w:ascii="Arial" w:hAnsi="Arial"/>
          <w:sz w:val="20"/>
          <w:szCs w:val="20"/>
          <w:lang w:val="en-US"/>
        </w:rPr>
        <w:t xml:space="preserve">We developed ultrasound sequences </w:t>
      </w:r>
      <w:r w:rsidR="00644457">
        <w:rPr>
          <w:rFonts w:ascii="Arial" w:hAnsi="Arial"/>
          <w:sz w:val="20"/>
          <w:szCs w:val="20"/>
          <w:lang w:val="en-US"/>
        </w:rPr>
        <w:t>with an</w:t>
      </w:r>
      <w:r w:rsidR="00644457" w:rsidRPr="00A41B9C">
        <w:rPr>
          <w:rFonts w:ascii="Arial" w:hAnsi="Arial"/>
          <w:sz w:val="20"/>
          <w:szCs w:val="20"/>
          <w:lang w:val="en-US"/>
        </w:rPr>
        <w:t xml:space="preserve"> </w:t>
      </w:r>
      <w:r w:rsidR="00A41B9C" w:rsidRPr="00A41B9C">
        <w:rPr>
          <w:rFonts w:ascii="Arial" w:hAnsi="Arial"/>
          <w:sz w:val="20"/>
          <w:szCs w:val="20"/>
          <w:lang w:val="en-US"/>
        </w:rPr>
        <w:t xml:space="preserve">application to different brain areas results in the contraction of skeletal muscles located in various parts of </w:t>
      </w:r>
      <w:r w:rsidR="00A41B9C">
        <w:rPr>
          <w:rFonts w:ascii="Arial" w:hAnsi="Arial"/>
          <w:sz w:val="20"/>
          <w:szCs w:val="20"/>
          <w:lang w:val="en-US"/>
        </w:rPr>
        <w:t xml:space="preserve">mouse </w:t>
      </w:r>
      <w:r w:rsidR="00A41B9C" w:rsidRPr="00A41B9C">
        <w:rPr>
          <w:rFonts w:ascii="Arial" w:hAnsi="Arial"/>
          <w:sz w:val="20"/>
          <w:szCs w:val="20"/>
          <w:lang w:val="en-US"/>
        </w:rPr>
        <w:t>body (</w:t>
      </w:r>
      <w:r w:rsidR="00A41B9C" w:rsidRPr="00A41B9C">
        <w:rPr>
          <w:rFonts w:ascii="Arial" w:hAnsi="Arial"/>
          <w:i/>
          <w:sz w:val="20"/>
          <w:szCs w:val="20"/>
          <w:lang w:val="en-US"/>
        </w:rPr>
        <w:t xml:space="preserve">e.g., </w:t>
      </w:r>
      <w:r w:rsidR="00A41B9C" w:rsidRPr="00A41B9C">
        <w:rPr>
          <w:rFonts w:ascii="Arial" w:hAnsi="Arial"/>
          <w:sz w:val="20"/>
          <w:szCs w:val="20"/>
          <w:lang w:val="en-US"/>
        </w:rPr>
        <w:t xml:space="preserve">tail, legs, mustaches). </w:t>
      </w:r>
      <w:r w:rsidR="00A41B9C">
        <w:rPr>
          <w:rFonts w:ascii="Arial" w:hAnsi="Arial"/>
          <w:sz w:val="20"/>
          <w:szCs w:val="20"/>
        </w:rPr>
        <w:t xml:space="preserve"> </w:t>
      </w:r>
    </w:p>
    <w:p w14:paraId="1CA915A5" w14:textId="347DD50B" w:rsidR="00790F32" w:rsidRPr="00DA1957" w:rsidRDefault="00A41B9C" w:rsidP="00467249">
      <w:pPr>
        <w:spacing w:after="0" w:line="360" w:lineRule="auto"/>
        <w:contextualSpacing/>
        <w:jc w:val="both"/>
        <w:rPr>
          <w:rFonts w:ascii="Arial" w:hAnsi="Arial"/>
          <w:sz w:val="20"/>
          <w:szCs w:val="20"/>
          <w:lang w:val="en-US"/>
        </w:rPr>
      </w:pPr>
      <w:r w:rsidRPr="00DA1957">
        <w:rPr>
          <w:rFonts w:ascii="Arial" w:hAnsi="Arial"/>
          <w:b/>
          <w:i/>
          <w:sz w:val="20"/>
          <w:szCs w:val="20"/>
          <w:lang w:val="en-US"/>
        </w:rPr>
        <w:t>Objective</w:t>
      </w:r>
      <w:r w:rsidR="00135833">
        <w:rPr>
          <w:rFonts w:ascii="Arial" w:hAnsi="Arial"/>
          <w:b/>
          <w:i/>
          <w:sz w:val="20"/>
          <w:szCs w:val="20"/>
          <w:lang w:val="en-US"/>
        </w:rPr>
        <w:t>s</w:t>
      </w:r>
      <w:r w:rsidR="00790F32" w:rsidRPr="00DA1957">
        <w:rPr>
          <w:rFonts w:ascii="Arial" w:hAnsi="Arial"/>
          <w:b/>
          <w:i/>
          <w:sz w:val="20"/>
          <w:szCs w:val="20"/>
          <w:lang w:val="en-US"/>
        </w:rPr>
        <w:t>:</w:t>
      </w:r>
      <w:r w:rsidR="00790F32" w:rsidRPr="00DA1957">
        <w:rPr>
          <w:rFonts w:ascii="Arial" w:hAnsi="Arial"/>
          <w:b/>
          <w:sz w:val="20"/>
          <w:szCs w:val="20"/>
          <w:lang w:val="en-US"/>
        </w:rPr>
        <w:t xml:space="preserve"> </w:t>
      </w:r>
      <w:r w:rsidRPr="00DA1957">
        <w:rPr>
          <w:rFonts w:ascii="Arial" w:hAnsi="Arial"/>
          <w:sz w:val="20"/>
          <w:szCs w:val="20"/>
          <w:lang w:val="en-US"/>
        </w:rPr>
        <w:t>In this context</w:t>
      </w:r>
      <w:r w:rsidR="00790F32" w:rsidRPr="00DA1957">
        <w:rPr>
          <w:rFonts w:ascii="Arial" w:hAnsi="Arial"/>
          <w:sz w:val="20"/>
          <w:szCs w:val="20"/>
          <w:lang w:val="en-US"/>
        </w:rPr>
        <w:t xml:space="preserve">, </w:t>
      </w:r>
      <w:r w:rsidRPr="00DA1957">
        <w:rPr>
          <w:rFonts w:ascii="Arial" w:hAnsi="Arial"/>
          <w:sz w:val="20"/>
          <w:szCs w:val="20"/>
          <w:lang w:val="en-US"/>
        </w:rPr>
        <w:t>the PhD candidate</w:t>
      </w:r>
      <w:r w:rsidR="00790F32" w:rsidRPr="00DA1957">
        <w:rPr>
          <w:rFonts w:ascii="Arial" w:hAnsi="Arial"/>
          <w:sz w:val="20"/>
          <w:szCs w:val="20"/>
          <w:lang w:val="en-US"/>
        </w:rPr>
        <w:t xml:space="preserve"> </w:t>
      </w:r>
      <w:r w:rsidRPr="00DA1957">
        <w:rPr>
          <w:rFonts w:ascii="Arial" w:hAnsi="Arial"/>
          <w:sz w:val="20"/>
          <w:szCs w:val="20"/>
          <w:lang w:val="en-US"/>
        </w:rPr>
        <w:t>will have to</w:t>
      </w:r>
      <w:r w:rsidR="00790F32" w:rsidRPr="00DA1957">
        <w:rPr>
          <w:rFonts w:ascii="Arial" w:hAnsi="Arial"/>
          <w:sz w:val="20"/>
          <w:szCs w:val="20"/>
          <w:lang w:val="en-US"/>
        </w:rPr>
        <w:t>:</w:t>
      </w:r>
    </w:p>
    <w:p w14:paraId="1DB02E6A" w14:textId="5FD9330C" w:rsidR="00790F32" w:rsidRPr="00DA1957" w:rsidRDefault="00DA1957" w:rsidP="00467249">
      <w:pPr>
        <w:pStyle w:val="Paragraphedeliste"/>
        <w:numPr>
          <w:ilvl w:val="0"/>
          <w:numId w:val="5"/>
        </w:numPr>
        <w:spacing w:line="360" w:lineRule="auto"/>
        <w:ind w:left="714" w:hanging="357"/>
        <w:jc w:val="both"/>
        <w:rPr>
          <w:rFonts w:ascii="Arial" w:hAnsi="Arial"/>
          <w:sz w:val="20"/>
          <w:szCs w:val="20"/>
          <w:lang w:val="en-US"/>
        </w:rPr>
      </w:pPr>
      <w:r w:rsidRPr="00DA1957">
        <w:rPr>
          <w:rFonts w:ascii="Arial" w:hAnsi="Arial"/>
          <w:sz w:val="20"/>
          <w:szCs w:val="20"/>
          <w:lang w:val="en-US"/>
        </w:rPr>
        <w:t xml:space="preserve">Develop and characterize </w:t>
      </w:r>
      <w:r w:rsidR="00644457">
        <w:rPr>
          <w:rFonts w:ascii="Arial" w:hAnsi="Arial"/>
          <w:sz w:val="20"/>
          <w:szCs w:val="20"/>
          <w:lang w:val="en-US"/>
        </w:rPr>
        <w:t>dedicated</w:t>
      </w:r>
      <w:r w:rsidR="00644457" w:rsidRPr="00DA1957">
        <w:rPr>
          <w:rFonts w:ascii="Arial" w:hAnsi="Arial"/>
          <w:sz w:val="20"/>
          <w:szCs w:val="20"/>
          <w:lang w:val="en-US"/>
        </w:rPr>
        <w:t xml:space="preserve"> </w:t>
      </w:r>
      <w:r w:rsidR="00A41B9C" w:rsidRPr="00DA1957">
        <w:rPr>
          <w:rFonts w:ascii="Arial" w:hAnsi="Arial"/>
          <w:sz w:val="20"/>
          <w:szCs w:val="20"/>
          <w:lang w:val="en-US"/>
        </w:rPr>
        <w:t xml:space="preserve">ultrasound probe for the TUS of </w:t>
      </w:r>
      <w:r w:rsidR="00644457">
        <w:rPr>
          <w:rFonts w:ascii="Arial" w:hAnsi="Arial"/>
          <w:sz w:val="20"/>
          <w:szCs w:val="20"/>
          <w:lang w:val="en-US"/>
        </w:rPr>
        <w:t>small animal</w:t>
      </w:r>
      <w:r w:rsidRPr="00DA1957">
        <w:rPr>
          <w:rFonts w:ascii="Arial" w:hAnsi="Arial"/>
          <w:sz w:val="20"/>
          <w:szCs w:val="20"/>
          <w:lang w:val="en-US"/>
        </w:rPr>
        <w:t>;</w:t>
      </w:r>
      <w:r w:rsidR="00790F32" w:rsidRPr="00DA1957">
        <w:rPr>
          <w:rFonts w:ascii="Arial" w:hAnsi="Arial"/>
          <w:sz w:val="20"/>
          <w:szCs w:val="20"/>
          <w:lang w:val="en-US"/>
        </w:rPr>
        <w:t xml:space="preserve"> </w:t>
      </w:r>
    </w:p>
    <w:p w14:paraId="0AF15953" w14:textId="292E919B" w:rsidR="00790F32" w:rsidRPr="00DA1957" w:rsidRDefault="00644457" w:rsidP="00467249">
      <w:pPr>
        <w:pStyle w:val="Paragraphedeliste"/>
        <w:numPr>
          <w:ilvl w:val="0"/>
          <w:numId w:val="5"/>
        </w:numPr>
        <w:spacing w:line="360" w:lineRule="auto"/>
        <w:ind w:left="714" w:hanging="357"/>
        <w:jc w:val="both"/>
        <w:rPr>
          <w:rFonts w:ascii="Arial" w:hAnsi="Arial"/>
          <w:sz w:val="20"/>
          <w:szCs w:val="20"/>
          <w:lang w:val="en-US"/>
        </w:rPr>
      </w:pPr>
      <w:r>
        <w:rPr>
          <w:rFonts w:ascii="Arial" w:hAnsi="Arial"/>
          <w:sz w:val="20"/>
          <w:szCs w:val="20"/>
          <w:lang w:val="en-US"/>
        </w:rPr>
        <w:t>Simulate</w:t>
      </w:r>
      <w:r w:rsidRPr="00DA1957">
        <w:rPr>
          <w:rFonts w:ascii="Arial" w:hAnsi="Arial"/>
          <w:sz w:val="20"/>
          <w:szCs w:val="20"/>
          <w:lang w:val="en-US"/>
        </w:rPr>
        <w:t xml:space="preserve"> </w:t>
      </w:r>
      <w:r w:rsidR="00DA1957" w:rsidRPr="00DA1957">
        <w:rPr>
          <w:rFonts w:ascii="Arial" w:hAnsi="Arial"/>
          <w:sz w:val="20"/>
          <w:szCs w:val="20"/>
          <w:lang w:val="en-US"/>
        </w:rPr>
        <w:t xml:space="preserve">the propagation of ultrasound beam through the skull and cerebral tissue; </w:t>
      </w:r>
    </w:p>
    <w:p w14:paraId="67FC7D32" w14:textId="7A94A738" w:rsidR="00790F32" w:rsidRPr="00DA1957" w:rsidRDefault="00DA1957" w:rsidP="00467249">
      <w:pPr>
        <w:pStyle w:val="Paragraphedeliste"/>
        <w:numPr>
          <w:ilvl w:val="0"/>
          <w:numId w:val="5"/>
        </w:numPr>
        <w:spacing w:line="360" w:lineRule="auto"/>
        <w:ind w:left="714" w:hanging="357"/>
        <w:jc w:val="both"/>
        <w:rPr>
          <w:rFonts w:ascii="Arial" w:hAnsi="Arial"/>
          <w:sz w:val="20"/>
          <w:szCs w:val="20"/>
          <w:lang w:val="en-US"/>
        </w:rPr>
      </w:pPr>
      <w:r w:rsidRPr="00DA1957">
        <w:rPr>
          <w:rFonts w:ascii="Arial" w:hAnsi="Arial"/>
          <w:sz w:val="20"/>
          <w:szCs w:val="20"/>
          <w:lang w:val="en-US"/>
        </w:rPr>
        <w:t xml:space="preserve">Develop optimal parameters for TUS on small animal using an electromyography; </w:t>
      </w:r>
    </w:p>
    <w:p w14:paraId="5C5BE245" w14:textId="77284B2F" w:rsidR="00790F32" w:rsidRPr="00DA1957" w:rsidRDefault="00DA1957" w:rsidP="00467249">
      <w:pPr>
        <w:pStyle w:val="Paragraphedeliste"/>
        <w:numPr>
          <w:ilvl w:val="0"/>
          <w:numId w:val="5"/>
        </w:numPr>
        <w:spacing w:after="120" w:line="360" w:lineRule="auto"/>
        <w:ind w:left="714" w:hanging="357"/>
        <w:jc w:val="both"/>
        <w:rPr>
          <w:rFonts w:ascii="Arial" w:hAnsi="Arial"/>
          <w:sz w:val="20"/>
          <w:szCs w:val="20"/>
          <w:lang w:val="en-US"/>
        </w:rPr>
      </w:pPr>
      <w:r w:rsidRPr="00DA1957">
        <w:rPr>
          <w:rFonts w:ascii="Arial" w:hAnsi="Arial"/>
          <w:sz w:val="20"/>
          <w:szCs w:val="20"/>
          <w:lang w:val="en-US"/>
        </w:rPr>
        <w:t xml:space="preserve">Evaluate the </w:t>
      </w:r>
      <w:r>
        <w:rPr>
          <w:rFonts w:ascii="Arial" w:hAnsi="Arial"/>
          <w:sz w:val="20"/>
          <w:szCs w:val="20"/>
          <w:lang w:val="en-US"/>
        </w:rPr>
        <w:t>safety</w:t>
      </w:r>
      <w:r w:rsidRPr="00DA1957">
        <w:rPr>
          <w:rFonts w:ascii="Arial" w:hAnsi="Arial"/>
          <w:sz w:val="20"/>
          <w:szCs w:val="20"/>
          <w:lang w:val="en-US"/>
        </w:rPr>
        <w:t xml:space="preserve"> of TUS on small animal</w:t>
      </w:r>
      <w:r w:rsidR="00790F32" w:rsidRPr="00DA1957">
        <w:rPr>
          <w:rFonts w:ascii="Arial" w:hAnsi="Arial"/>
          <w:sz w:val="20"/>
          <w:szCs w:val="20"/>
          <w:lang w:val="en-US"/>
        </w:rPr>
        <w:t>.</w:t>
      </w:r>
    </w:p>
    <w:p w14:paraId="4C045B9D" w14:textId="0CCDAFC9" w:rsidR="00790F32" w:rsidRPr="00A921E4" w:rsidRDefault="00DA1957" w:rsidP="00135833">
      <w:pPr>
        <w:spacing w:after="0"/>
        <w:jc w:val="both"/>
        <w:rPr>
          <w:rFonts w:ascii="Arial" w:hAnsi="Arial"/>
          <w:b/>
          <w:sz w:val="20"/>
          <w:szCs w:val="20"/>
          <w:lang w:val="en-US"/>
        </w:rPr>
      </w:pPr>
      <w:r w:rsidRPr="00A921E4">
        <w:rPr>
          <w:rFonts w:ascii="Arial" w:hAnsi="Arial"/>
          <w:b/>
          <w:sz w:val="20"/>
          <w:szCs w:val="20"/>
          <w:lang w:val="en-US"/>
        </w:rPr>
        <w:t>Candidate profil</w:t>
      </w:r>
      <w:r w:rsidR="00A921E4">
        <w:rPr>
          <w:rFonts w:ascii="Arial" w:hAnsi="Arial"/>
          <w:b/>
          <w:sz w:val="20"/>
          <w:szCs w:val="20"/>
          <w:lang w:val="en-US"/>
        </w:rPr>
        <w:t>e</w:t>
      </w:r>
    </w:p>
    <w:p w14:paraId="5E3B7B1D" w14:textId="2A883FA2" w:rsidR="00790F32" w:rsidRPr="00135833" w:rsidRDefault="003A77B3" w:rsidP="00135833">
      <w:pPr>
        <w:pStyle w:val="Paragraphedeliste"/>
        <w:numPr>
          <w:ilvl w:val="0"/>
          <w:numId w:val="7"/>
        </w:numPr>
        <w:jc w:val="both"/>
        <w:rPr>
          <w:rFonts w:ascii="Arial" w:hAnsi="Arial"/>
          <w:sz w:val="20"/>
          <w:szCs w:val="20"/>
          <w:lang w:val="en-US"/>
        </w:rPr>
      </w:pPr>
      <w:r w:rsidRPr="00135833">
        <w:rPr>
          <w:rFonts w:ascii="Arial" w:hAnsi="Arial"/>
          <w:sz w:val="20"/>
          <w:szCs w:val="20"/>
          <w:lang w:val="en-US"/>
        </w:rPr>
        <w:t>MSc (M2)</w:t>
      </w:r>
      <w:r w:rsidR="00A921E4" w:rsidRPr="00135833">
        <w:rPr>
          <w:rFonts w:ascii="Arial" w:hAnsi="Arial"/>
          <w:sz w:val="20"/>
          <w:szCs w:val="20"/>
          <w:lang w:val="en-US"/>
        </w:rPr>
        <w:t xml:space="preserve"> or e</w:t>
      </w:r>
      <w:r w:rsidR="00790F32" w:rsidRPr="00135833">
        <w:rPr>
          <w:rFonts w:ascii="Arial" w:hAnsi="Arial"/>
          <w:sz w:val="20"/>
          <w:szCs w:val="20"/>
          <w:lang w:val="en-US"/>
        </w:rPr>
        <w:t>quivalent</w:t>
      </w:r>
      <w:r w:rsidRPr="00135833">
        <w:rPr>
          <w:rFonts w:ascii="Arial" w:hAnsi="Arial"/>
          <w:sz w:val="20"/>
          <w:szCs w:val="20"/>
          <w:lang w:val="en-US"/>
        </w:rPr>
        <w:t xml:space="preserve"> diploma</w:t>
      </w:r>
      <w:r w:rsidR="00790F32" w:rsidRPr="00135833">
        <w:rPr>
          <w:rFonts w:ascii="Arial" w:hAnsi="Arial"/>
          <w:sz w:val="20"/>
          <w:szCs w:val="20"/>
          <w:lang w:val="en-US"/>
        </w:rPr>
        <w:t>;</w:t>
      </w:r>
    </w:p>
    <w:p w14:paraId="2AEEE2A6" w14:textId="0D3191F1" w:rsidR="00790F32" w:rsidRPr="00135833" w:rsidRDefault="00A921E4" w:rsidP="00135833">
      <w:pPr>
        <w:pStyle w:val="Paragraphedeliste"/>
        <w:numPr>
          <w:ilvl w:val="0"/>
          <w:numId w:val="7"/>
        </w:numPr>
        <w:jc w:val="both"/>
        <w:rPr>
          <w:rFonts w:ascii="Arial" w:hAnsi="Arial"/>
          <w:sz w:val="20"/>
          <w:szCs w:val="20"/>
          <w:lang w:val="en-US"/>
        </w:rPr>
      </w:pPr>
      <w:r w:rsidRPr="00135833">
        <w:rPr>
          <w:rFonts w:ascii="Arial" w:hAnsi="Arial"/>
          <w:sz w:val="20"/>
          <w:szCs w:val="20"/>
          <w:lang w:val="en-US"/>
        </w:rPr>
        <w:t>Skills in acoustics and electronics</w:t>
      </w:r>
      <w:r w:rsidR="00790F32" w:rsidRPr="00135833">
        <w:rPr>
          <w:rFonts w:ascii="Arial" w:hAnsi="Arial"/>
          <w:sz w:val="20"/>
          <w:szCs w:val="20"/>
          <w:lang w:val="en-US"/>
        </w:rPr>
        <w:t>;</w:t>
      </w:r>
    </w:p>
    <w:p w14:paraId="2979CF5A" w14:textId="40A4AAA9" w:rsidR="00790F32" w:rsidRPr="00135833" w:rsidRDefault="00A921E4" w:rsidP="00135833">
      <w:pPr>
        <w:pStyle w:val="Paragraphedeliste"/>
        <w:numPr>
          <w:ilvl w:val="0"/>
          <w:numId w:val="7"/>
        </w:numPr>
        <w:jc w:val="both"/>
        <w:rPr>
          <w:rFonts w:ascii="Arial" w:hAnsi="Arial"/>
          <w:sz w:val="20"/>
          <w:szCs w:val="20"/>
          <w:lang w:val="en-US"/>
        </w:rPr>
      </w:pPr>
      <w:r w:rsidRPr="00135833">
        <w:rPr>
          <w:rFonts w:ascii="Arial" w:hAnsi="Arial"/>
          <w:sz w:val="20"/>
          <w:szCs w:val="20"/>
          <w:lang w:val="en-US"/>
        </w:rPr>
        <w:t xml:space="preserve">Skills in modeling and programming </w:t>
      </w:r>
      <w:r w:rsidR="00790F32" w:rsidRPr="00135833">
        <w:rPr>
          <w:rFonts w:ascii="Arial" w:hAnsi="Arial"/>
          <w:sz w:val="20"/>
          <w:szCs w:val="20"/>
          <w:lang w:val="en-US"/>
        </w:rPr>
        <w:t>(</w:t>
      </w:r>
      <w:r w:rsidR="00790F32" w:rsidRPr="00135833">
        <w:rPr>
          <w:rFonts w:ascii="Arial" w:hAnsi="Arial"/>
          <w:i/>
          <w:sz w:val="20"/>
          <w:szCs w:val="20"/>
          <w:lang w:val="en-US"/>
        </w:rPr>
        <w:t xml:space="preserve">e.g., </w:t>
      </w:r>
      <w:proofErr w:type="spellStart"/>
      <w:r w:rsidR="00790F32" w:rsidRPr="00135833">
        <w:rPr>
          <w:rFonts w:ascii="Arial" w:hAnsi="Arial"/>
          <w:sz w:val="20"/>
          <w:szCs w:val="20"/>
          <w:lang w:val="en-US"/>
        </w:rPr>
        <w:t>Matlab</w:t>
      </w:r>
      <w:proofErr w:type="spellEnd"/>
      <w:r w:rsidR="00790F32" w:rsidRPr="00135833">
        <w:rPr>
          <w:rFonts w:ascii="Arial" w:hAnsi="Arial"/>
          <w:sz w:val="20"/>
          <w:szCs w:val="20"/>
          <w:lang w:val="en-US"/>
        </w:rPr>
        <w:t>);</w:t>
      </w:r>
    </w:p>
    <w:p w14:paraId="41146964" w14:textId="6D42074C" w:rsidR="00790F32" w:rsidRPr="00135833" w:rsidRDefault="00E67AC3" w:rsidP="00135833">
      <w:pPr>
        <w:pStyle w:val="Paragraphedeliste"/>
        <w:numPr>
          <w:ilvl w:val="0"/>
          <w:numId w:val="7"/>
        </w:numPr>
        <w:jc w:val="both"/>
        <w:rPr>
          <w:rFonts w:ascii="Arial" w:hAnsi="Arial"/>
          <w:sz w:val="20"/>
          <w:szCs w:val="20"/>
          <w:lang w:val="en-US"/>
        </w:rPr>
      </w:pPr>
      <w:r w:rsidRPr="00135833">
        <w:rPr>
          <w:rFonts w:ascii="Arial" w:hAnsi="Arial"/>
          <w:sz w:val="20"/>
          <w:szCs w:val="20"/>
          <w:lang w:val="en-US"/>
        </w:rPr>
        <w:t>Synthesis and editorials skills are required;</w:t>
      </w:r>
    </w:p>
    <w:p w14:paraId="471BF5EC" w14:textId="368876E3" w:rsidR="00790F32" w:rsidRPr="00135833" w:rsidRDefault="00570A35" w:rsidP="00135833">
      <w:pPr>
        <w:pStyle w:val="Paragraphedeliste"/>
        <w:numPr>
          <w:ilvl w:val="0"/>
          <w:numId w:val="7"/>
        </w:numPr>
        <w:spacing w:after="0" w:line="360" w:lineRule="auto"/>
        <w:jc w:val="both"/>
        <w:rPr>
          <w:rFonts w:ascii="Arial" w:hAnsi="Arial"/>
          <w:sz w:val="20"/>
          <w:szCs w:val="20"/>
          <w:lang w:val="en-US"/>
        </w:rPr>
      </w:pPr>
      <w:r w:rsidRPr="00135833">
        <w:rPr>
          <w:rFonts w:ascii="Arial" w:hAnsi="Arial"/>
          <w:sz w:val="20"/>
          <w:szCs w:val="20"/>
          <w:lang w:val="en-US"/>
        </w:rPr>
        <w:t xml:space="preserve">Fluency in English (oral and written) </w:t>
      </w:r>
      <w:r w:rsidR="00E67AC3" w:rsidRPr="00135833">
        <w:rPr>
          <w:rFonts w:ascii="Arial" w:hAnsi="Arial"/>
          <w:sz w:val="20"/>
          <w:szCs w:val="20"/>
          <w:lang w:val="en-US"/>
        </w:rPr>
        <w:t xml:space="preserve">is </w:t>
      </w:r>
      <w:r w:rsidRPr="00135833">
        <w:rPr>
          <w:rFonts w:ascii="Arial" w:hAnsi="Arial"/>
          <w:sz w:val="20"/>
          <w:szCs w:val="20"/>
          <w:lang w:val="en-US"/>
        </w:rPr>
        <w:t>required.</w:t>
      </w:r>
    </w:p>
    <w:p w14:paraId="16B63B59" w14:textId="7749F595" w:rsidR="00790F32" w:rsidRPr="00E67AC3" w:rsidRDefault="00E67AC3" w:rsidP="00135833">
      <w:pPr>
        <w:spacing w:after="0"/>
        <w:jc w:val="both"/>
        <w:rPr>
          <w:rFonts w:ascii="Arial" w:hAnsi="Arial"/>
          <w:b/>
          <w:sz w:val="20"/>
          <w:szCs w:val="20"/>
          <w:lang w:val="en-US"/>
        </w:rPr>
      </w:pPr>
      <w:r w:rsidRPr="00E67AC3">
        <w:rPr>
          <w:rFonts w:ascii="Arial" w:hAnsi="Arial"/>
          <w:b/>
          <w:sz w:val="20"/>
          <w:szCs w:val="20"/>
          <w:lang w:val="en-US"/>
        </w:rPr>
        <w:t>Salary</w:t>
      </w:r>
    </w:p>
    <w:p w14:paraId="680F8C49" w14:textId="62D575D9" w:rsidR="00790F32" w:rsidRPr="00E67AC3" w:rsidRDefault="00E67AC3" w:rsidP="00135833">
      <w:pPr>
        <w:spacing w:after="120" w:line="360" w:lineRule="auto"/>
        <w:jc w:val="both"/>
        <w:rPr>
          <w:rFonts w:ascii="Arial" w:hAnsi="Arial"/>
          <w:sz w:val="20"/>
          <w:szCs w:val="20"/>
          <w:lang w:val="en-US"/>
        </w:rPr>
      </w:pPr>
      <w:r w:rsidRPr="00E67AC3">
        <w:rPr>
          <w:rFonts w:ascii="Arial" w:hAnsi="Arial"/>
          <w:sz w:val="20"/>
          <w:szCs w:val="20"/>
          <w:lang w:val="en-US"/>
        </w:rPr>
        <w:t>PhD grant from French Ministry of High Education and Research</w:t>
      </w:r>
    </w:p>
    <w:p w14:paraId="3785CD3F" w14:textId="36750E48" w:rsidR="00790F32" w:rsidRPr="00462515" w:rsidRDefault="00E67AC3" w:rsidP="00135833">
      <w:pPr>
        <w:spacing w:after="0"/>
        <w:jc w:val="both"/>
        <w:rPr>
          <w:rFonts w:ascii="Arial" w:hAnsi="Arial"/>
          <w:b/>
          <w:sz w:val="20"/>
          <w:szCs w:val="20"/>
          <w:lang w:val="en-US"/>
        </w:rPr>
      </w:pPr>
      <w:r w:rsidRPr="00462515">
        <w:rPr>
          <w:rFonts w:ascii="Arial" w:hAnsi="Arial"/>
          <w:b/>
          <w:sz w:val="20"/>
          <w:szCs w:val="20"/>
          <w:lang w:val="en-US"/>
        </w:rPr>
        <w:t>Budget for bench fees</w:t>
      </w:r>
    </w:p>
    <w:p w14:paraId="14FAC45E" w14:textId="794E8E02" w:rsidR="00790F32" w:rsidRPr="00462515" w:rsidRDefault="00462515" w:rsidP="00135833">
      <w:pPr>
        <w:pStyle w:val="Paragraphedeliste"/>
        <w:numPr>
          <w:ilvl w:val="0"/>
          <w:numId w:val="2"/>
        </w:numPr>
        <w:jc w:val="both"/>
        <w:rPr>
          <w:rFonts w:ascii="Arial" w:hAnsi="Arial"/>
          <w:b/>
          <w:sz w:val="20"/>
          <w:szCs w:val="20"/>
          <w:lang w:val="en-US"/>
        </w:rPr>
      </w:pPr>
      <w:r w:rsidRPr="00462515">
        <w:rPr>
          <w:rFonts w:ascii="Arial" w:hAnsi="Arial"/>
          <w:sz w:val="20"/>
          <w:szCs w:val="20"/>
          <w:lang w:val="en-US"/>
        </w:rPr>
        <w:t xml:space="preserve">Cross-cutting project of </w:t>
      </w:r>
      <w:proofErr w:type="spellStart"/>
      <w:r w:rsidRPr="00462515">
        <w:rPr>
          <w:rFonts w:ascii="Arial" w:hAnsi="Arial"/>
          <w:sz w:val="20"/>
          <w:szCs w:val="20"/>
          <w:lang w:val="en-US"/>
        </w:rPr>
        <w:t>Inserm</w:t>
      </w:r>
      <w:proofErr w:type="spellEnd"/>
      <w:r w:rsidRPr="00462515">
        <w:rPr>
          <w:rFonts w:ascii="Arial" w:hAnsi="Arial"/>
          <w:sz w:val="20"/>
          <w:szCs w:val="20"/>
          <w:lang w:val="en-US"/>
        </w:rPr>
        <w:t xml:space="preserve"> U930, </w:t>
      </w:r>
      <w:proofErr w:type="spellStart"/>
      <w:r>
        <w:rPr>
          <w:rFonts w:ascii="Arial" w:hAnsi="Arial"/>
          <w:sz w:val="20"/>
          <w:szCs w:val="20"/>
          <w:lang w:val="en-US"/>
        </w:rPr>
        <w:t>cof</w:t>
      </w:r>
      <w:r w:rsidRPr="00462515">
        <w:rPr>
          <w:rFonts w:ascii="Arial" w:hAnsi="Arial"/>
          <w:sz w:val="20"/>
          <w:szCs w:val="20"/>
          <w:lang w:val="en-US"/>
        </w:rPr>
        <w:t>unded</w:t>
      </w:r>
      <w:proofErr w:type="spellEnd"/>
      <w:r w:rsidRPr="00462515">
        <w:rPr>
          <w:rFonts w:ascii="Arial" w:hAnsi="Arial"/>
          <w:sz w:val="20"/>
          <w:szCs w:val="20"/>
          <w:lang w:val="en-US"/>
        </w:rPr>
        <w:t xml:space="preserve"> by </w:t>
      </w:r>
      <w:proofErr w:type="spellStart"/>
      <w:r w:rsidRPr="00462515">
        <w:rPr>
          <w:rFonts w:ascii="Arial" w:hAnsi="Arial"/>
          <w:sz w:val="20"/>
          <w:szCs w:val="20"/>
          <w:lang w:val="en-US"/>
        </w:rPr>
        <w:t>Inserm</w:t>
      </w:r>
      <w:proofErr w:type="spellEnd"/>
      <w:r w:rsidRPr="00462515">
        <w:rPr>
          <w:rFonts w:ascii="Arial" w:hAnsi="Arial"/>
          <w:sz w:val="20"/>
          <w:szCs w:val="20"/>
          <w:lang w:val="en-US"/>
        </w:rPr>
        <w:t xml:space="preserve"> and University F. Rabelais; </w:t>
      </w:r>
    </w:p>
    <w:p w14:paraId="734BF4A1" w14:textId="2A1DF166" w:rsidR="00790F32" w:rsidRPr="00462515" w:rsidRDefault="00462515" w:rsidP="00135833">
      <w:pPr>
        <w:pStyle w:val="Paragraphedeliste"/>
        <w:numPr>
          <w:ilvl w:val="0"/>
          <w:numId w:val="2"/>
        </w:numPr>
        <w:spacing w:after="0" w:line="360" w:lineRule="auto"/>
        <w:ind w:left="714" w:hanging="357"/>
        <w:contextualSpacing w:val="0"/>
        <w:jc w:val="both"/>
        <w:rPr>
          <w:rFonts w:ascii="Arial" w:hAnsi="Arial"/>
          <w:b/>
          <w:sz w:val="20"/>
          <w:szCs w:val="20"/>
          <w:lang w:val="en-US"/>
        </w:rPr>
      </w:pPr>
      <w:r w:rsidRPr="00462515">
        <w:rPr>
          <w:rFonts w:ascii="Arial" w:hAnsi="Arial"/>
          <w:sz w:val="20"/>
          <w:szCs w:val="20"/>
          <w:lang w:val="en-US"/>
        </w:rPr>
        <w:t xml:space="preserve">Inserm grant of </w:t>
      </w:r>
      <w:r w:rsidR="00790F32" w:rsidRPr="00462515">
        <w:rPr>
          <w:rFonts w:ascii="Arial" w:hAnsi="Arial"/>
          <w:sz w:val="20"/>
          <w:szCs w:val="20"/>
          <w:lang w:val="en-US"/>
        </w:rPr>
        <w:t>J.M. Escoffre</w:t>
      </w:r>
      <w:r w:rsidR="00BE3A38">
        <w:rPr>
          <w:rFonts w:ascii="Arial" w:hAnsi="Arial"/>
          <w:sz w:val="20"/>
          <w:szCs w:val="20"/>
          <w:lang w:val="en-US"/>
        </w:rPr>
        <w:t>.</w:t>
      </w:r>
    </w:p>
    <w:p w14:paraId="19919DD4" w14:textId="5E32DA23" w:rsidR="00790F32" w:rsidRPr="00BE3A38" w:rsidRDefault="00462515" w:rsidP="00135833">
      <w:pPr>
        <w:spacing w:after="120"/>
        <w:jc w:val="both"/>
        <w:rPr>
          <w:rFonts w:ascii="Arial" w:hAnsi="Arial"/>
          <w:sz w:val="20"/>
          <w:szCs w:val="20"/>
          <w:lang w:val="en-US"/>
        </w:rPr>
      </w:pPr>
      <w:r w:rsidRPr="00BE3A38">
        <w:rPr>
          <w:rFonts w:ascii="Arial" w:hAnsi="Arial"/>
          <w:b/>
          <w:sz w:val="20"/>
          <w:szCs w:val="20"/>
          <w:lang w:val="en-US"/>
        </w:rPr>
        <w:t>PhD supervisors</w:t>
      </w:r>
      <w:r w:rsidR="00790F32" w:rsidRPr="00BE3A38">
        <w:rPr>
          <w:rFonts w:ascii="Arial" w:hAnsi="Arial"/>
          <w:b/>
          <w:sz w:val="20"/>
          <w:szCs w:val="20"/>
          <w:lang w:val="en-US"/>
        </w:rPr>
        <w:t xml:space="preserve"> – </w:t>
      </w:r>
      <w:r w:rsidRPr="00BE3A38">
        <w:rPr>
          <w:rFonts w:ascii="Arial" w:hAnsi="Arial"/>
          <w:sz w:val="20"/>
          <w:szCs w:val="20"/>
          <w:lang w:val="en-US"/>
        </w:rPr>
        <w:t xml:space="preserve">Dr. </w:t>
      </w:r>
      <w:r w:rsidR="00790F32" w:rsidRPr="00BE3A38">
        <w:rPr>
          <w:rFonts w:ascii="Arial" w:hAnsi="Arial"/>
          <w:sz w:val="20"/>
          <w:szCs w:val="20"/>
          <w:lang w:val="en-US"/>
        </w:rPr>
        <w:t>A</w:t>
      </w:r>
      <w:r w:rsidRPr="00BE3A38">
        <w:rPr>
          <w:rFonts w:ascii="Arial" w:hAnsi="Arial"/>
          <w:sz w:val="20"/>
          <w:szCs w:val="20"/>
          <w:lang w:val="en-US"/>
        </w:rPr>
        <w:t xml:space="preserve">. </w:t>
      </w:r>
      <w:proofErr w:type="spellStart"/>
      <w:r w:rsidR="00790F32" w:rsidRPr="00BE3A38">
        <w:rPr>
          <w:rFonts w:ascii="Arial" w:hAnsi="Arial"/>
          <w:sz w:val="20"/>
          <w:szCs w:val="20"/>
          <w:lang w:val="en-US"/>
        </w:rPr>
        <w:t>Bouakaz</w:t>
      </w:r>
      <w:proofErr w:type="spellEnd"/>
      <w:r w:rsidRPr="00BE3A38">
        <w:rPr>
          <w:rFonts w:ascii="Arial" w:hAnsi="Arial"/>
          <w:sz w:val="20"/>
          <w:szCs w:val="20"/>
          <w:lang w:val="en-US"/>
        </w:rPr>
        <w:t>, Team leader</w:t>
      </w:r>
      <w:r w:rsidR="00790F32" w:rsidRPr="00BE3A38">
        <w:rPr>
          <w:rFonts w:ascii="Arial" w:hAnsi="Arial"/>
          <w:sz w:val="20"/>
          <w:szCs w:val="20"/>
          <w:lang w:val="en-US"/>
        </w:rPr>
        <w:t xml:space="preserve"> (</w:t>
      </w:r>
      <w:hyperlink r:id="rId8" w:history="1">
        <w:r w:rsidR="00790F32" w:rsidRPr="00BE3A38">
          <w:rPr>
            <w:rStyle w:val="Lienhypertexte"/>
            <w:rFonts w:ascii="Arial" w:hAnsi="Arial"/>
            <w:sz w:val="20"/>
            <w:szCs w:val="20"/>
            <w:lang w:val="en-US"/>
          </w:rPr>
          <w:t>ayache.bouakaz@univ-tours.fr</w:t>
        </w:r>
      </w:hyperlink>
      <w:r w:rsidR="00790F32" w:rsidRPr="00BE3A38">
        <w:rPr>
          <w:rFonts w:ascii="Arial" w:hAnsi="Arial"/>
          <w:sz w:val="20"/>
          <w:szCs w:val="20"/>
          <w:lang w:val="en-US"/>
        </w:rPr>
        <w:t xml:space="preserve">) &amp; </w:t>
      </w:r>
      <w:r w:rsidRPr="00BE3A38">
        <w:rPr>
          <w:rFonts w:ascii="Arial" w:hAnsi="Arial"/>
          <w:sz w:val="20"/>
          <w:szCs w:val="20"/>
          <w:lang w:val="en-US"/>
        </w:rPr>
        <w:t>Dr. J-M</w:t>
      </w:r>
      <w:r w:rsidR="00790F32" w:rsidRPr="00BE3A38">
        <w:rPr>
          <w:rFonts w:ascii="Arial" w:hAnsi="Arial"/>
          <w:sz w:val="20"/>
          <w:szCs w:val="20"/>
          <w:lang w:val="en-US"/>
        </w:rPr>
        <w:t xml:space="preserve"> Escoffre (</w:t>
      </w:r>
      <w:hyperlink r:id="rId9" w:history="1">
        <w:r w:rsidR="00790F32" w:rsidRPr="00BE3A38">
          <w:rPr>
            <w:rStyle w:val="Lienhypertexte"/>
            <w:rFonts w:ascii="Arial" w:hAnsi="Arial"/>
            <w:sz w:val="20"/>
            <w:szCs w:val="20"/>
            <w:lang w:val="en-US"/>
          </w:rPr>
          <w:t>jean-michel.escoffre@univ-tours.fr</w:t>
        </w:r>
      </w:hyperlink>
      <w:r w:rsidR="00790F32" w:rsidRPr="00BE3A38">
        <w:rPr>
          <w:rFonts w:ascii="Arial" w:hAnsi="Arial"/>
          <w:sz w:val="20"/>
          <w:szCs w:val="20"/>
          <w:lang w:val="en-US"/>
        </w:rPr>
        <w:t>)</w:t>
      </w:r>
    </w:p>
    <w:p w14:paraId="026085D7" w14:textId="474679B5" w:rsidR="00790F32" w:rsidRPr="00BE3A38" w:rsidRDefault="00462515" w:rsidP="00135833">
      <w:pPr>
        <w:spacing w:after="0"/>
        <w:jc w:val="both"/>
        <w:rPr>
          <w:rFonts w:ascii="Arial" w:hAnsi="Arial"/>
          <w:b/>
          <w:sz w:val="20"/>
          <w:szCs w:val="20"/>
          <w:lang w:val="en-US"/>
        </w:rPr>
      </w:pPr>
      <w:r w:rsidRPr="00BE3A38">
        <w:rPr>
          <w:rFonts w:ascii="Arial" w:hAnsi="Arial"/>
          <w:b/>
          <w:sz w:val="20"/>
          <w:szCs w:val="20"/>
          <w:lang w:val="en-US"/>
        </w:rPr>
        <w:t xml:space="preserve">Send your application form to </w:t>
      </w:r>
      <w:hyperlink r:id="rId10" w:history="1">
        <w:r w:rsidR="00790F32" w:rsidRPr="00BE3A38">
          <w:rPr>
            <w:rStyle w:val="Lienhypertexte"/>
            <w:rFonts w:ascii="Arial" w:hAnsi="Arial"/>
            <w:b/>
            <w:sz w:val="20"/>
            <w:szCs w:val="20"/>
            <w:lang w:val="en-US"/>
          </w:rPr>
          <w:t>jean-michel.escoffre@univ-tours.fr</w:t>
        </w:r>
      </w:hyperlink>
      <w:r w:rsidR="00790F32" w:rsidRPr="00BE3A38">
        <w:rPr>
          <w:rFonts w:ascii="Arial" w:hAnsi="Arial"/>
          <w:b/>
          <w:sz w:val="20"/>
          <w:szCs w:val="20"/>
          <w:lang w:val="en-US"/>
        </w:rPr>
        <w:t xml:space="preserve"> </w:t>
      </w:r>
    </w:p>
    <w:p w14:paraId="4BFB48F2" w14:textId="27213D4E" w:rsidR="00790F32" w:rsidRPr="00BE3A38" w:rsidRDefault="00790F32" w:rsidP="00135833">
      <w:pPr>
        <w:pStyle w:val="Paragraphedeliste"/>
        <w:numPr>
          <w:ilvl w:val="0"/>
          <w:numId w:val="4"/>
        </w:numPr>
        <w:ind w:left="714" w:hanging="357"/>
        <w:jc w:val="both"/>
        <w:rPr>
          <w:rFonts w:ascii="Arial" w:hAnsi="Arial"/>
          <w:sz w:val="20"/>
          <w:szCs w:val="20"/>
          <w:lang w:val="en-US"/>
        </w:rPr>
      </w:pPr>
      <w:r w:rsidRPr="00BE3A38">
        <w:rPr>
          <w:rFonts w:ascii="Arial" w:hAnsi="Arial"/>
          <w:sz w:val="20"/>
          <w:szCs w:val="20"/>
          <w:lang w:val="en-US"/>
        </w:rPr>
        <w:t>1 curriculum vitae</w:t>
      </w:r>
      <w:r w:rsidR="00462515" w:rsidRPr="00BE3A38">
        <w:rPr>
          <w:rFonts w:ascii="Arial" w:hAnsi="Arial"/>
          <w:sz w:val="20"/>
          <w:szCs w:val="20"/>
          <w:lang w:val="en-US"/>
        </w:rPr>
        <w:t>;</w:t>
      </w:r>
    </w:p>
    <w:p w14:paraId="022A3C78" w14:textId="4139A1B8" w:rsidR="00790F32" w:rsidRPr="00BE3A38" w:rsidRDefault="00790F32" w:rsidP="00135833">
      <w:pPr>
        <w:pStyle w:val="Paragraphedeliste"/>
        <w:numPr>
          <w:ilvl w:val="0"/>
          <w:numId w:val="4"/>
        </w:numPr>
        <w:ind w:left="714" w:hanging="357"/>
        <w:jc w:val="both"/>
        <w:rPr>
          <w:rFonts w:ascii="Arial" w:hAnsi="Arial"/>
          <w:sz w:val="20"/>
          <w:szCs w:val="20"/>
          <w:lang w:val="en-US"/>
        </w:rPr>
      </w:pPr>
      <w:r w:rsidRPr="00BE3A38">
        <w:rPr>
          <w:rFonts w:ascii="Arial" w:hAnsi="Arial"/>
          <w:sz w:val="20"/>
          <w:szCs w:val="20"/>
          <w:lang w:val="en-US"/>
        </w:rPr>
        <w:t xml:space="preserve">1 </w:t>
      </w:r>
      <w:r w:rsidR="00462515" w:rsidRPr="00BE3A38">
        <w:rPr>
          <w:rFonts w:ascii="Arial" w:hAnsi="Arial"/>
          <w:sz w:val="20"/>
          <w:szCs w:val="20"/>
          <w:lang w:val="en-US"/>
        </w:rPr>
        <w:t>cover letter;</w:t>
      </w:r>
    </w:p>
    <w:p w14:paraId="37D7444B" w14:textId="21A73822" w:rsidR="00500135" w:rsidRPr="00BE3A38" w:rsidRDefault="00790F32" w:rsidP="00135833">
      <w:pPr>
        <w:pStyle w:val="Paragraphedeliste"/>
        <w:numPr>
          <w:ilvl w:val="0"/>
          <w:numId w:val="4"/>
        </w:numPr>
        <w:spacing w:line="360" w:lineRule="auto"/>
        <w:jc w:val="both"/>
        <w:rPr>
          <w:rFonts w:ascii="Arial" w:hAnsi="Arial"/>
          <w:sz w:val="20"/>
          <w:szCs w:val="20"/>
          <w:lang w:val="en-US"/>
        </w:rPr>
      </w:pPr>
      <w:r w:rsidRPr="00BE3A38">
        <w:rPr>
          <w:rFonts w:ascii="Arial" w:hAnsi="Arial"/>
          <w:sz w:val="20"/>
          <w:szCs w:val="20"/>
          <w:lang w:val="en-US"/>
        </w:rPr>
        <w:t xml:space="preserve">2 </w:t>
      </w:r>
      <w:r w:rsidR="00462515" w:rsidRPr="00BE3A38">
        <w:rPr>
          <w:rFonts w:ascii="Arial" w:hAnsi="Arial"/>
          <w:sz w:val="20"/>
          <w:szCs w:val="20"/>
          <w:lang w:val="en-US"/>
        </w:rPr>
        <w:t>referee letters.</w:t>
      </w:r>
    </w:p>
    <w:sectPr w:rsidR="00500135" w:rsidRPr="00BE3A38" w:rsidSect="0053490A">
      <w:headerReference w:type="default" r:id="rId11"/>
      <w:footerReference w:type="default" r:id="rId12"/>
      <w:pgSz w:w="11900" w:h="16840"/>
      <w:pgMar w:top="1417" w:right="1417" w:bottom="1417" w:left="1417" w:header="851" w:footer="85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39203C" w14:textId="77777777" w:rsidR="00467249" w:rsidRDefault="00467249" w:rsidP="0053490A">
      <w:pPr>
        <w:spacing w:after="0"/>
      </w:pPr>
      <w:r>
        <w:separator/>
      </w:r>
    </w:p>
  </w:endnote>
  <w:endnote w:type="continuationSeparator" w:id="0">
    <w:p w14:paraId="519E2F3A" w14:textId="77777777" w:rsidR="00467249" w:rsidRDefault="00467249" w:rsidP="0053490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F9CAE4" w14:textId="08E50738" w:rsidR="00467249" w:rsidRDefault="00467249">
    <w:pPr>
      <w:pStyle w:val="Pieddepage"/>
      <w:rPr>
        <w:rFonts w:ascii="Arial" w:hAnsi="Arial" w:cs="Arial"/>
        <w:sz w:val="16"/>
      </w:rPr>
    </w:pPr>
    <w:r w:rsidRPr="0053490A">
      <w:rPr>
        <w:rFonts w:ascii="Arial" w:hAnsi="Arial" w:cs="Arial"/>
        <w:b/>
        <w:sz w:val="16"/>
      </w:rPr>
      <w:t>Inserm UMR 930 Imagerie et Cerveau</w:t>
    </w:r>
    <w:r>
      <w:rPr>
        <w:rFonts w:ascii="Arial" w:hAnsi="Arial" w:cs="Arial"/>
        <w:sz w:val="16"/>
      </w:rPr>
      <w:t xml:space="preserve"> | Université François-Rabelais</w:t>
    </w:r>
  </w:p>
  <w:p w14:paraId="43E94420" w14:textId="77777777" w:rsidR="00467249" w:rsidRDefault="00467249">
    <w:pPr>
      <w:pStyle w:val="Pieddepage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10 boulevard </w:t>
    </w:r>
    <w:proofErr w:type="spellStart"/>
    <w:r>
      <w:rPr>
        <w:rFonts w:ascii="Arial" w:hAnsi="Arial" w:cs="Arial"/>
        <w:sz w:val="16"/>
      </w:rPr>
      <w:t>Tonnellé</w:t>
    </w:r>
    <w:proofErr w:type="spellEnd"/>
    <w:r>
      <w:rPr>
        <w:rFonts w:ascii="Arial" w:hAnsi="Arial" w:cs="Arial"/>
        <w:sz w:val="16"/>
      </w:rPr>
      <w:t xml:space="preserve"> | Bâtiment T. Planiol | BP 3223 | F-37032 Tours Cedex 1 | France</w:t>
    </w:r>
  </w:p>
  <w:p w14:paraId="66E75B6A" w14:textId="77777777" w:rsidR="00467249" w:rsidRPr="00286306" w:rsidRDefault="00467249" w:rsidP="00286306">
    <w:pPr>
      <w:pStyle w:val="Pieddepage"/>
      <w:rPr>
        <w:rFonts w:ascii="Arial" w:hAnsi="Arial" w:cs="Arial"/>
        <w:b/>
        <w:sz w:val="16"/>
      </w:rPr>
    </w:pPr>
    <w:r>
      <w:rPr>
        <w:rFonts w:ascii="Arial" w:hAnsi="Arial" w:cs="Arial"/>
        <w:sz w:val="16"/>
      </w:rPr>
      <w:t xml:space="preserve">Tél: +33(0)2 47 36 61 62 22 | Courriel: </w:t>
    </w:r>
    <w:hyperlink r:id="rId1" w:history="1">
      <w:r w:rsidRPr="005875EF">
        <w:rPr>
          <w:rStyle w:val="Lienhypertexte"/>
          <w:rFonts w:ascii="Arial" w:hAnsi="Arial" w:cs="Arial"/>
          <w:sz w:val="16"/>
        </w:rPr>
        <w:t>u930@univ-tours.fr</w:t>
      </w:r>
    </w:hyperlink>
    <w:r>
      <w:rPr>
        <w:rFonts w:ascii="Arial" w:hAnsi="Arial" w:cs="Arial"/>
        <w:sz w:val="16"/>
      </w:rPr>
      <w:t xml:space="preserve"> | </w:t>
    </w:r>
    <w:hyperlink r:id="rId2" w:history="1">
      <w:r w:rsidRPr="005875EF">
        <w:rPr>
          <w:rStyle w:val="Lienhypertexte"/>
          <w:rFonts w:ascii="Arial" w:hAnsi="Arial" w:cs="Arial"/>
          <w:sz w:val="16"/>
        </w:rPr>
        <w:t>www.u930.tours.inserm.fr</w:t>
      </w:r>
    </w:hyperlink>
    <w:r>
      <w:rPr>
        <w:rFonts w:ascii="Arial" w:hAnsi="Arial" w:cs="Arial"/>
        <w:sz w:val="16"/>
      </w:rPr>
      <w:t xml:space="preserve">                              </w:t>
    </w:r>
    <w:r w:rsidRPr="00286306">
      <w:rPr>
        <w:rFonts w:ascii="Arial" w:hAnsi="Arial" w:cs="Arial"/>
        <w:b/>
        <w:sz w:val="16"/>
      </w:rPr>
      <w:t>République Française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41F61C" w14:textId="77777777" w:rsidR="00467249" w:rsidRDefault="00467249" w:rsidP="0053490A">
      <w:pPr>
        <w:spacing w:after="0"/>
      </w:pPr>
      <w:r>
        <w:separator/>
      </w:r>
    </w:p>
  </w:footnote>
  <w:footnote w:type="continuationSeparator" w:id="0">
    <w:p w14:paraId="6FACFEEE" w14:textId="77777777" w:rsidR="00467249" w:rsidRDefault="00467249" w:rsidP="0053490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052F97" w14:textId="553B4C28" w:rsidR="00467249" w:rsidRDefault="00467249">
    <w:pPr>
      <w:pStyle w:val="En-tte"/>
      <w:rPr>
        <w:rFonts w:ascii="Helvetica" w:hAnsi="Helvetica" w:cs="Helvetica"/>
      </w:rPr>
    </w:pPr>
    <w:r>
      <w:rPr>
        <w:noProof/>
        <w:lang w:eastAsia="fr-FR"/>
      </w:rPr>
      <w:drawing>
        <wp:inline distT="0" distB="0" distL="0" distR="0" wp14:anchorId="7BDD14A0" wp14:editId="6B6D47B1">
          <wp:extent cx="2010342" cy="537650"/>
          <wp:effectExtent l="0" t="0" r="0" b="0"/>
          <wp:docPr id="1" name="Image 1" descr="Macintosh HD:Users:jean-michelescoffre:Desktop:8InstitutsInserm-2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jean-michelescoffre:Desktop:8InstitutsInserm-2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0342" cy="53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Helvetica" w:hAnsi="Helvetica" w:cs="Helvetica"/>
      </w:rPr>
      <w:t xml:space="preserve">                                                                      </w:t>
    </w:r>
    <w:r>
      <w:rPr>
        <w:noProof/>
        <w:lang w:eastAsia="fr-FR"/>
      </w:rPr>
      <w:drawing>
        <wp:inline distT="0" distB="0" distL="0" distR="0" wp14:anchorId="5A643E05" wp14:editId="52AC353C">
          <wp:extent cx="762518" cy="540000"/>
          <wp:effectExtent l="0" t="0" r="0" b="0"/>
          <wp:docPr id="2" name="Image 2" descr="Macintosh HD:Users:jean-michelescoffre:Desktop:Logo Francois-Rabelais BLEU-2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jean-michelescoffre:Desktop:Logo Francois-Rabelais BLEU-2.ep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518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3490A">
      <w:rPr>
        <w:rFonts w:ascii="Helvetica" w:hAnsi="Helvetica" w:cs="Helvetica"/>
      </w:rPr>
      <w:t xml:space="preserve"> </w:t>
    </w:r>
    <w:r>
      <w:rPr>
        <w:rFonts w:ascii="Helvetica" w:hAnsi="Helvetica" w:cs="Helvetica"/>
      </w:rPr>
      <w:t xml:space="preserve">                          </w:t>
    </w:r>
  </w:p>
  <w:p w14:paraId="6D2EE88F" w14:textId="6CDCCFC3" w:rsidR="00467249" w:rsidRPr="001830D4" w:rsidRDefault="00467249" w:rsidP="00790F32">
    <w:pPr>
      <w:pStyle w:val="En-tte"/>
      <w:spacing w:before="240" w:after="240"/>
      <w:jc w:val="center"/>
      <w:rPr>
        <w:rFonts w:ascii="Arial" w:hAnsi="Arial" w:cs="Arial"/>
        <w:b/>
        <w:sz w:val="22"/>
        <w:szCs w:val="20"/>
      </w:rPr>
    </w:pPr>
    <w:r w:rsidRPr="00C0128E">
      <w:rPr>
        <w:rFonts w:ascii="Arial" w:hAnsi="Arial" w:cs="Arial"/>
        <w:b/>
        <w:sz w:val="22"/>
        <w:szCs w:val="20"/>
      </w:rPr>
      <w:t>Inserm UMR 930 Imag</w:t>
    </w:r>
    <w:r>
      <w:rPr>
        <w:rFonts w:ascii="Arial" w:hAnsi="Arial" w:cs="Arial"/>
        <w:b/>
        <w:sz w:val="22"/>
        <w:szCs w:val="20"/>
      </w:rPr>
      <w:t>ing</w:t>
    </w:r>
    <w:r w:rsidR="00135833">
      <w:rPr>
        <w:rFonts w:ascii="Arial" w:hAnsi="Arial" w:cs="Arial"/>
        <w:b/>
        <w:sz w:val="22"/>
        <w:szCs w:val="20"/>
      </w:rPr>
      <w:t xml:space="preserve"> &amp;</w:t>
    </w:r>
    <w:r w:rsidRPr="00C0128E">
      <w:rPr>
        <w:rFonts w:ascii="Arial" w:hAnsi="Arial" w:cs="Arial"/>
        <w:b/>
        <w:sz w:val="22"/>
        <w:szCs w:val="20"/>
      </w:rPr>
      <w:t xml:space="preserve"> </w:t>
    </w:r>
    <w:r>
      <w:rPr>
        <w:rFonts w:ascii="Arial" w:hAnsi="Arial" w:cs="Arial"/>
        <w:b/>
        <w:sz w:val="22"/>
        <w:szCs w:val="20"/>
      </w:rPr>
      <w:t>Brain</w:t>
    </w:r>
    <w:r w:rsidRPr="00C0128E">
      <w:rPr>
        <w:rFonts w:ascii="Arial" w:hAnsi="Arial" w:cs="Arial"/>
        <w:b/>
        <w:sz w:val="22"/>
        <w:szCs w:val="20"/>
      </w:rPr>
      <w:t xml:space="preserve"> </w:t>
    </w:r>
    <w:r w:rsidRPr="00C0128E">
      <w:rPr>
        <w:rFonts w:ascii="Arial" w:hAnsi="Arial" w:cs="Arial"/>
        <w:sz w:val="22"/>
        <w:szCs w:val="20"/>
      </w:rPr>
      <w:t>| Fr</w:t>
    </w:r>
    <w:r>
      <w:rPr>
        <w:rFonts w:ascii="Arial" w:hAnsi="Arial" w:cs="Arial"/>
        <w:sz w:val="22"/>
        <w:szCs w:val="20"/>
      </w:rPr>
      <w:t xml:space="preserve">ançois-Rabelais </w:t>
    </w:r>
    <w:proofErr w:type="spellStart"/>
    <w:r w:rsidRPr="00C0128E">
      <w:rPr>
        <w:rFonts w:ascii="Arial" w:hAnsi="Arial" w:cs="Arial"/>
        <w:sz w:val="22"/>
        <w:szCs w:val="20"/>
      </w:rPr>
      <w:t>Universit</w:t>
    </w:r>
    <w:r>
      <w:rPr>
        <w:rFonts w:ascii="Arial" w:hAnsi="Arial" w:cs="Arial"/>
        <w:sz w:val="22"/>
        <w:szCs w:val="20"/>
      </w:rPr>
      <w:t>y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89136F"/>
    <w:multiLevelType w:val="hybridMultilevel"/>
    <w:tmpl w:val="6248E716"/>
    <w:lvl w:ilvl="0" w:tplc="040C0001">
      <w:start w:val="1"/>
      <w:numFmt w:val="bullet"/>
      <w:lvlText w:val=""/>
      <w:lvlJc w:val="left"/>
      <w:pPr>
        <w:ind w:left="-70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7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4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</w:abstractNum>
  <w:abstractNum w:abstractNumId="1" w15:restartNumberingAfterBreak="0">
    <w:nsid w:val="29AA1242"/>
    <w:multiLevelType w:val="hybridMultilevel"/>
    <w:tmpl w:val="3D2052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6532D2"/>
    <w:multiLevelType w:val="hybridMultilevel"/>
    <w:tmpl w:val="ABFA3A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C742D6"/>
    <w:multiLevelType w:val="hybridMultilevel"/>
    <w:tmpl w:val="AFE8016C"/>
    <w:lvl w:ilvl="0" w:tplc="04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7ACC34F3"/>
    <w:multiLevelType w:val="hybridMultilevel"/>
    <w:tmpl w:val="167283A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E14B4A"/>
    <w:multiLevelType w:val="hybridMultilevel"/>
    <w:tmpl w:val="378C40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2B6991"/>
    <w:multiLevelType w:val="hybridMultilevel"/>
    <w:tmpl w:val="481CCBE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90A"/>
    <w:rsid w:val="00135833"/>
    <w:rsid w:val="00145554"/>
    <w:rsid w:val="0018033D"/>
    <w:rsid w:val="001830D4"/>
    <w:rsid w:val="00286306"/>
    <w:rsid w:val="0028703A"/>
    <w:rsid w:val="003A77B3"/>
    <w:rsid w:val="00406768"/>
    <w:rsid w:val="004219E0"/>
    <w:rsid w:val="004405C8"/>
    <w:rsid w:val="00462515"/>
    <w:rsid w:val="00467249"/>
    <w:rsid w:val="00500135"/>
    <w:rsid w:val="0053490A"/>
    <w:rsid w:val="00570A35"/>
    <w:rsid w:val="00636325"/>
    <w:rsid w:val="00644457"/>
    <w:rsid w:val="00790F32"/>
    <w:rsid w:val="008063C2"/>
    <w:rsid w:val="0080766C"/>
    <w:rsid w:val="0084444E"/>
    <w:rsid w:val="00857F9D"/>
    <w:rsid w:val="00893EA7"/>
    <w:rsid w:val="008B7C31"/>
    <w:rsid w:val="009049E9"/>
    <w:rsid w:val="00920CA9"/>
    <w:rsid w:val="00A41B9C"/>
    <w:rsid w:val="00A921E4"/>
    <w:rsid w:val="00BE3A38"/>
    <w:rsid w:val="00C0128E"/>
    <w:rsid w:val="00C94FD2"/>
    <w:rsid w:val="00D402A9"/>
    <w:rsid w:val="00DA1957"/>
    <w:rsid w:val="00E67AC3"/>
    <w:rsid w:val="00EC05F1"/>
    <w:rsid w:val="00EC6EA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890920"/>
  <w15:docId w15:val="{8F54AE23-F778-4E3C-AE13-BD68DBA60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30D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3490A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53490A"/>
  </w:style>
  <w:style w:type="paragraph" w:styleId="Pieddepage">
    <w:name w:val="footer"/>
    <w:basedOn w:val="Normal"/>
    <w:link w:val="PieddepageCar"/>
    <w:uiPriority w:val="99"/>
    <w:unhideWhenUsed/>
    <w:rsid w:val="0053490A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53490A"/>
  </w:style>
  <w:style w:type="paragraph" w:styleId="Textedebulles">
    <w:name w:val="Balloon Text"/>
    <w:basedOn w:val="Normal"/>
    <w:link w:val="TextedebullesCar"/>
    <w:uiPriority w:val="99"/>
    <w:semiHidden/>
    <w:unhideWhenUsed/>
    <w:rsid w:val="0053490A"/>
    <w:pPr>
      <w:spacing w:after="0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490A"/>
    <w:rPr>
      <w:rFonts w:ascii="Lucida Grande" w:hAnsi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286306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1830D4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644457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44457"/>
  </w:style>
  <w:style w:type="character" w:customStyle="1" w:styleId="CommentaireCar">
    <w:name w:val="Commentaire Car"/>
    <w:basedOn w:val="Policepardfaut"/>
    <w:link w:val="Commentaire"/>
    <w:uiPriority w:val="99"/>
    <w:semiHidden/>
    <w:rsid w:val="00644457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44457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4445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yache.bouakaz@univ-tours.f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jean-michel.escoffre@univ-tours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ean-michel.escoffre@univ-tours.fr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930.tours.inserm.fr" TargetMode="External"/><Relationship Id="rId1" Type="http://schemas.openxmlformats.org/officeDocument/2006/relationships/hyperlink" Target="mailto:u930@univ-tours.f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1A849B1-C658-4D53-9628-5D0F27601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421</Words>
  <Characters>2318</Characters>
  <Application>Microsoft Office Word</Application>
  <DocSecurity>4</DocSecurity>
  <Lines>19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Jean-Michel Escoffre</dc:creator>
  <cp:keywords/>
  <dc:description/>
  <cp:lastModifiedBy>Inserm65</cp:lastModifiedBy>
  <cp:revision>2</cp:revision>
  <dcterms:created xsi:type="dcterms:W3CDTF">2017-01-16T13:06:00Z</dcterms:created>
  <dcterms:modified xsi:type="dcterms:W3CDTF">2017-01-16T13:06:00Z</dcterms:modified>
</cp:coreProperties>
</file>